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B6" w:rsidRDefault="00EC77B6" w:rsidP="00EC77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B6" w:rsidRDefault="00EC77B6" w:rsidP="00EC77B6">
      <w:pPr>
        <w:jc w:val="center"/>
      </w:pPr>
    </w:p>
    <w:p w:rsidR="00767C25" w:rsidRDefault="00EC77B6" w:rsidP="00EC77B6">
      <w:pPr>
        <w:jc w:val="center"/>
      </w:pPr>
      <w:r>
        <w:t xml:space="preserve">АДМИНИСТРАЦИЯ </w:t>
      </w:r>
      <w:r w:rsidR="00767C25">
        <w:t>ГОРОДСКОГО ОКРУГА</w:t>
      </w:r>
    </w:p>
    <w:p w:rsidR="00EC77B6" w:rsidRDefault="00767C25" w:rsidP="00EC77B6">
      <w:pPr>
        <w:jc w:val="center"/>
      </w:pPr>
      <w:r>
        <w:t>ГОРОДА</w:t>
      </w:r>
      <w:r w:rsidR="00EC77B6">
        <w:t xml:space="preserve"> ПЕРЕСЛАВЛЯ-ЗАЛЕССКОГО</w:t>
      </w:r>
    </w:p>
    <w:p w:rsidR="00EC77B6" w:rsidRDefault="00EC77B6" w:rsidP="00EC77B6">
      <w:pPr>
        <w:jc w:val="center"/>
      </w:pPr>
      <w:r>
        <w:t>ЯРОСЛАВСКОЙ ОБЛАСТИ</w:t>
      </w:r>
    </w:p>
    <w:p w:rsidR="00EC77B6" w:rsidRDefault="00EC77B6" w:rsidP="00EC77B6">
      <w:pPr>
        <w:jc w:val="center"/>
      </w:pPr>
    </w:p>
    <w:p w:rsidR="00EC77B6" w:rsidRDefault="00EC77B6" w:rsidP="00EC77B6">
      <w:pPr>
        <w:jc w:val="center"/>
      </w:pPr>
      <w:r>
        <w:t>РАСПОРЯЖЕНИЕ</w:t>
      </w:r>
    </w:p>
    <w:p w:rsidR="00EC77B6" w:rsidRDefault="00EC77B6" w:rsidP="00EC77B6"/>
    <w:p w:rsidR="00EC77B6" w:rsidRDefault="00EC77B6" w:rsidP="00EC77B6"/>
    <w:p w:rsidR="00EC77B6" w:rsidRPr="00EE64F5" w:rsidRDefault="00EC77B6" w:rsidP="00EC77B6">
      <w:pPr>
        <w:rPr>
          <w:sz w:val="26"/>
          <w:szCs w:val="26"/>
          <w:u w:val="single"/>
        </w:rPr>
      </w:pPr>
      <w:r w:rsidRPr="00453E29">
        <w:rPr>
          <w:sz w:val="26"/>
          <w:szCs w:val="26"/>
        </w:rPr>
        <w:t>От</w:t>
      </w:r>
      <w:r w:rsidR="00EE64F5">
        <w:rPr>
          <w:sz w:val="26"/>
          <w:szCs w:val="26"/>
        </w:rPr>
        <w:t xml:space="preserve"> </w:t>
      </w:r>
      <w:r w:rsidR="00EE64F5">
        <w:rPr>
          <w:sz w:val="26"/>
          <w:szCs w:val="26"/>
          <w:u w:val="single"/>
        </w:rPr>
        <w:t>19.08.2019</w:t>
      </w:r>
      <w:r w:rsidR="00EE64F5">
        <w:rPr>
          <w:sz w:val="26"/>
          <w:szCs w:val="26"/>
        </w:rPr>
        <w:t xml:space="preserve"> </w:t>
      </w:r>
      <w:r w:rsidRPr="00453E29">
        <w:rPr>
          <w:sz w:val="26"/>
          <w:szCs w:val="26"/>
        </w:rPr>
        <w:t>№</w:t>
      </w:r>
      <w:r w:rsidR="00EE64F5">
        <w:rPr>
          <w:sz w:val="26"/>
          <w:szCs w:val="26"/>
        </w:rPr>
        <w:t xml:space="preserve"> </w:t>
      </w:r>
      <w:r w:rsidR="00EE64F5">
        <w:rPr>
          <w:sz w:val="26"/>
          <w:szCs w:val="26"/>
          <w:u w:val="single"/>
        </w:rPr>
        <w:t>РАС.03-0255/19</w:t>
      </w:r>
    </w:p>
    <w:p w:rsidR="00EC77B6" w:rsidRPr="00453E29" w:rsidRDefault="00EC77B6" w:rsidP="00EC77B6">
      <w:pPr>
        <w:rPr>
          <w:sz w:val="26"/>
          <w:szCs w:val="26"/>
        </w:rPr>
      </w:pPr>
      <w:r w:rsidRPr="00453E29">
        <w:rPr>
          <w:sz w:val="26"/>
          <w:szCs w:val="26"/>
        </w:rPr>
        <w:t>г.</w:t>
      </w:r>
      <w:r w:rsidR="00EE4F9D" w:rsidRPr="00453E29">
        <w:rPr>
          <w:sz w:val="26"/>
          <w:szCs w:val="26"/>
        </w:rPr>
        <w:t xml:space="preserve"> </w:t>
      </w:r>
      <w:r w:rsidRPr="00453E29">
        <w:rPr>
          <w:sz w:val="26"/>
          <w:szCs w:val="26"/>
        </w:rPr>
        <w:t>Переславль-Залесский</w:t>
      </w:r>
    </w:p>
    <w:p w:rsidR="00EC77B6" w:rsidRPr="00C55FAF" w:rsidRDefault="00EC77B6" w:rsidP="00EC77B6">
      <w:pPr>
        <w:rPr>
          <w:sz w:val="26"/>
          <w:szCs w:val="26"/>
        </w:rPr>
      </w:pPr>
    </w:p>
    <w:p w:rsidR="00EC77B6" w:rsidRPr="00C55FAF" w:rsidRDefault="00EC77B6" w:rsidP="00EC77B6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</w:p>
    <w:p w:rsidR="007B5C5D" w:rsidRPr="00453E29" w:rsidRDefault="00200063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 </w:t>
      </w:r>
      <w:r w:rsidR="007B5C5D" w:rsidRPr="00453E29">
        <w:rPr>
          <w:sz w:val="26"/>
          <w:szCs w:val="26"/>
        </w:rPr>
        <w:t>внесении изменений в распоряжение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Администрации г. Переславля-Залесского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от 26.05.2010 № 185-р «О Порядке уведомления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представителя нанимателя о фактах обращения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в целях склонения муниципального служащего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к совершению коррупционных правонарушений,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регистрации таких уведомлений и организации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проверки содержащихся в них сведений» </w:t>
      </w:r>
    </w:p>
    <w:p w:rsidR="00EC77B6" w:rsidRPr="00453E29" w:rsidRDefault="00EC77B6" w:rsidP="00AE0859">
      <w:pPr>
        <w:adjustRightInd w:val="0"/>
        <w:ind w:firstLine="720"/>
        <w:jc w:val="both"/>
        <w:rPr>
          <w:sz w:val="26"/>
          <w:szCs w:val="26"/>
        </w:rPr>
      </w:pPr>
    </w:p>
    <w:p w:rsidR="005F1D44" w:rsidRPr="00453E29" w:rsidRDefault="00200063" w:rsidP="00A72B2A">
      <w:pPr>
        <w:ind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 xml:space="preserve">В соответствии с </w:t>
      </w:r>
      <w:r w:rsidR="007122B4" w:rsidRPr="00453E29">
        <w:rPr>
          <w:sz w:val="26"/>
          <w:szCs w:val="26"/>
        </w:rPr>
        <w:t>Указом Президента РФ от 02.04.2013 № 309 "О мерах по реализации отдельных положений Федерального закона "О противодействии коррупции"</w:t>
      </w:r>
      <w:r w:rsidRPr="00453E29">
        <w:rPr>
          <w:sz w:val="26"/>
          <w:szCs w:val="26"/>
        </w:rPr>
        <w:t>, Уставом города Переславля-Залесского</w:t>
      </w:r>
      <w:r w:rsidR="00453E29">
        <w:rPr>
          <w:sz w:val="26"/>
          <w:szCs w:val="26"/>
        </w:rPr>
        <w:t xml:space="preserve">, в целях приведения в соответствие с действующим законодательством Российской Федерации и Ярославской области, нормативными правовыми актами органов местного самоуправления </w:t>
      </w:r>
      <w:r w:rsidR="00453E29" w:rsidRPr="00453E29">
        <w:rPr>
          <w:sz w:val="26"/>
          <w:szCs w:val="26"/>
        </w:rPr>
        <w:t>городского округа города Переславля-Залесского</w:t>
      </w:r>
      <w:r w:rsidR="00453E29">
        <w:rPr>
          <w:sz w:val="26"/>
          <w:szCs w:val="26"/>
        </w:rPr>
        <w:t>,</w:t>
      </w:r>
    </w:p>
    <w:p w:rsidR="00BB606B" w:rsidRPr="00453E29" w:rsidRDefault="00BB606B" w:rsidP="00A72B2A">
      <w:pPr>
        <w:ind w:firstLine="709"/>
        <w:jc w:val="both"/>
        <w:rPr>
          <w:sz w:val="26"/>
          <w:szCs w:val="26"/>
        </w:rPr>
      </w:pPr>
    </w:p>
    <w:p w:rsidR="007122B4" w:rsidRPr="00453E29" w:rsidRDefault="007122B4" w:rsidP="00042F3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Внести в распоряжение Администрации г. Переславля-Залесского от 26.05.2010 № 185-р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сведений» следующие изменения:</w:t>
      </w:r>
    </w:p>
    <w:p w:rsidR="00200063" w:rsidRPr="00453E29" w:rsidRDefault="003F3DAF" w:rsidP="00042F3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</w:t>
      </w:r>
      <w:r w:rsidR="00042F30" w:rsidRPr="00453E29">
        <w:rPr>
          <w:sz w:val="26"/>
          <w:szCs w:val="26"/>
        </w:rPr>
        <w:t xml:space="preserve"> пунк</w:t>
      </w:r>
      <w:r w:rsidRPr="00453E29">
        <w:rPr>
          <w:sz w:val="26"/>
          <w:szCs w:val="26"/>
        </w:rPr>
        <w:t>те 2</w:t>
      </w:r>
      <w:r w:rsidR="00042F30" w:rsidRPr="00453E29">
        <w:rPr>
          <w:sz w:val="26"/>
          <w:szCs w:val="26"/>
        </w:rPr>
        <w:t xml:space="preserve"> слова «Мэром города» заменить словами «Главой городского округа города Переславля-Залесского»</w:t>
      </w:r>
      <w:r w:rsidRPr="00453E29">
        <w:rPr>
          <w:sz w:val="26"/>
          <w:szCs w:val="26"/>
        </w:rPr>
        <w:t>;</w:t>
      </w:r>
    </w:p>
    <w:p w:rsidR="003F3DAF" w:rsidRPr="00453E29" w:rsidRDefault="003F3DAF" w:rsidP="00042F3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абзаце третьем пункта 3 слова «управляющему делами» заменить словами «начальнику управления делами и кадрами Администрации г. Переславля-Залесского»;</w:t>
      </w:r>
    </w:p>
    <w:p w:rsidR="004B7563" w:rsidRPr="00453E29" w:rsidRDefault="004B7563" w:rsidP="00042F3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пункт 4 изложить в следующей редакции:</w:t>
      </w:r>
    </w:p>
    <w:p w:rsidR="004B7563" w:rsidRPr="00453E29" w:rsidRDefault="004B7563" w:rsidP="00453E29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«</w:t>
      </w:r>
      <w:r w:rsidR="009235FA">
        <w:rPr>
          <w:sz w:val="26"/>
          <w:szCs w:val="26"/>
        </w:rPr>
        <w:t>4</w:t>
      </w:r>
      <w:r w:rsidRPr="00453E29">
        <w:rPr>
          <w:sz w:val="26"/>
          <w:szCs w:val="26"/>
        </w:rPr>
        <w:t xml:space="preserve">. </w:t>
      </w:r>
      <w:proofErr w:type="gramStart"/>
      <w:r w:rsidRPr="00453E29">
        <w:rPr>
          <w:sz w:val="26"/>
          <w:szCs w:val="26"/>
        </w:rPr>
        <w:t>Контроль за</w:t>
      </w:r>
      <w:proofErr w:type="gramEnd"/>
      <w:r w:rsidRPr="00453E2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 Переславля-Залесского Маркову В.В.»</w:t>
      </w:r>
      <w:r w:rsidR="009A466F">
        <w:rPr>
          <w:sz w:val="26"/>
          <w:szCs w:val="26"/>
        </w:rPr>
        <w:t>;</w:t>
      </w:r>
    </w:p>
    <w:p w:rsidR="003F3DAF" w:rsidRPr="00453E29" w:rsidRDefault="003F3DAF" w:rsidP="00042F3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сведений:</w:t>
      </w:r>
    </w:p>
    <w:p w:rsidR="003F3DAF" w:rsidRPr="00453E29" w:rsidRDefault="003F3DAF" w:rsidP="003F3DAF">
      <w:pPr>
        <w:pStyle w:val="a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lastRenderedPageBreak/>
        <w:t>в наименовании слова «, за</w:t>
      </w:r>
      <w:r w:rsidR="00200023" w:rsidRPr="00453E29">
        <w:rPr>
          <w:sz w:val="26"/>
          <w:szCs w:val="26"/>
        </w:rPr>
        <w:t>м</w:t>
      </w:r>
      <w:r w:rsidRPr="00453E29">
        <w:rPr>
          <w:sz w:val="26"/>
          <w:szCs w:val="26"/>
        </w:rPr>
        <w:t>ещающего должность муниципальной службы</w:t>
      </w:r>
      <w:r w:rsidR="00200023" w:rsidRPr="00453E29">
        <w:rPr>
          <w:sz w:val="26"/>
          <w:szCs w:val="26"/>
        </w:rPr>
        <w:t xml:space="preserve"> в аппарате Администрации города и ее структурных подразделений, имеющих статус юридического лица</w:t>
      </w:r>
      <w:proofErr w:type="gramStart"/>
      <w:r w:rsidR="00200023" w:rsidRPr="00453E29">
        <w:rPr>
          <w:sz w:val="26"/>
          <w:szCs w:val="26"/>
        </w:rPr>
        <w:t>,</w:t>
      </w:r>
      <w:r w:rsidRPr="00453E29">
        <w:rPr>
          <w:sz w:val="26"/>
          <w:szCs w:val="26"/>
        </w:rPr>
        <w:t>»</w:t>
      </w:r>
      <w:proofErr w:type="gramEnd"/>
      <w:r w:rsidR="00200023" w:rsidRPr="00453E29">
        <w:rPr>
          <w:sz w:val="26"/>
          <w:szCs w:val="26"/>
        </w:rPr>
        <w:t xml:space="preserve"> исключить;</w:t>
      </w:r>
    </w:p>
    <w:p w:rsidR="00200023" w:rsidRPr="00453E29" w:rsidRDefault="00200023" w:rsidP="00200023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4 слова «управление делами Администрации города» заменить словами «управление делами и кадрами Администрации г. Переславля-Залесского»;</w:t>
      </w:r>
    </w:p>
    <w:p w:rsidR="00200023" w:rsidRPr="00453E29" w:rsidRDefault="00200023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5 слова «ведущим специалистом управления делами Администрации города, определенным начальником управления делами» заменить словами «специалистом управления делами и кадрами Администрации г. Переславля-Залесского, в соответствии с должностными обязанностями»;</w:t>
      </w:r>
    </w:p>
    <w:p w:rsidR="00200023" w:rsidRPr="00453E29" w:rsidRDefault="007E0BD0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8 слова «управлении делами Администрации города» заменить словами «управлении делами и кадрами Администрации г. Переславля-Залесского»;</w:t>
      </w:r>
    </w:p>
    <w:p w:rsidR="007E0BD0" w:rsidRPr="00453E29" w:rsidRDefault="007E0BD0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9 слова «управлением делами Администрации города» заменить словами «управлением делами и кадрами Администрации г. Переславля-Залесского»;</w:t>
      </w:r>
    </w:p>
    <w:p w:rsidR="007E0BD0" w:rsidRPr="00453E29" w:rsidRDefault="007E0BD0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10 слова «Мэра города» заменить словами «Главы городского округа города Переславля-Залесского»;</w:t>
      </w:r>
    </w:p>
    <w:p w:rsidR="007E0BD0" w:rsidRPr="00453E29" w:rsidRDefault="007E0BD0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пункте 13 слова «Мэру города» заменить словами «Главе городского округа города Переславля-Залесского»</w:t>
      </w:r>
    </w:p>
    <w:p w:rsidR="007E0BD0" w:rsidRPr="00453E29" w:rsidRDefault="007E0BD0" w:rsidP="007E0BD0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дополнить пунктом 17.1. следующего содержания:</w:t>
      </w:r>
    </w:p>
    <w:p w:rsidR="007E0BD0" w:rsidRPr="00453E29" w:rsidRDefault="007E0BD0" w:rsidP="004B75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 xml:space="preserve">«17.1. </w:t>
      </w:r>
      <w:proofErr w:type="gramStart"/>
      <w:r w:rsidR="004B7563" w:rsidRPr="00453E29">
        <w:rPr>
          <w:sz w:val="26"/>
          <w:szCs w:val="26"/>
        </w:rPr>
        <w:t>К муниципальному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  <w:proofErr w:type="gramEnd"/>
      <w:r w:rsidR="004B7563" w:rsidRPr="00453E29">
        <w:rPr>
          <w:sz w:val="26"/>
          <w:szCs w:val="26"/>
        </w:rPr>
        <w:t xml:space="preserve"> В таком заседании комиссии может принимать участие прокурор. Председатель комиссии представляет в Переславскую межрайонную </w:t>
      </w:r>
      <w:r w:rsidR="009235FA">
        <w:rPr>
          <w:sz w:val="26"/>
          <w:szCs w:val="26"/>
        </w:rPr>
        <w:t>п</w:t>
      </w:r>
      <w:r w:rsidR="004B7563" w:rsidRPr="00453E29">
        <w:rPr>
          <w:sz w:val="26"/>
          <w:szCs w:val="26"/>
        </w:rPr>
        <w:t>рокуратуру, необходимые материалы не менее чем за пять рабочих дней до дня заседания комиссии</w:t>
      </w:r>
      <w:proofErr w:type="gramStart"/>
      <w:r w:rsidR="004B7563" w:rsidRPr="00453E29">
        <w:rPr>
          <w:sz w:val="26"/>
          <w:szCs w:val="26"/>
        </w:rPr>
        <w:t>.</w:t>
      </w:r>
      <w:r w:rsidRPr="00453E29">
        <w:rPr>
          <w:sz w:val="26"/>
          <w:szCs w:val="26"/>
        </w:rPr>
        <w:t>»</w:t>
      </w:r>
      <w:proofErr w:type="gramEnd"/>
    </w:p>
    <w:p w:rsidR="007E0BD0" w:rsidRPr="00453E29" w:rsidRDefault="007E0BD0" w:rsidP="007E0BD0">
      <w:pPr>
        <w:pStyle w:val="a5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приложении</w:t>
      </w:r>
      <w:r w:rsidR="004B7563" w:rsidRPr="00453E29">
        <w:rPr>
          <w:sz w:val="26"/>
          <w:szCs w:val="26"/>
        </w:rPr>
        <w:t xml:space="preserve"> 1 к Порядку слова «Мэру города» заменить словами «Главе городского округа города Переславля-Залесского»;</w:t>
      </w:r>
    </w:p>
    <w:p w:rsidR="004B7563" w:rsidRPr="00453E29" w:rsidRDefault="004B7563" w:rsidP="007E0BD0">
      <w:pPr>
        <w:pStyle w:val="a5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в приложении 1</w:t>
      </w:r>
      <w:r w:rsidRPr="00453E29">
        <w:rPr>
          <w:sz w:val="26"/>
          <w:szCs w:val="26"/>
          <w:vertAlign w:val="superscript"/>
        </w:rPr>
        <w:t>1</w:t>
      </w:r>
      <w:r w:rsidRPr="00453E29">
        <w:rPr>
          <w:sz w:val="26"/>
          <w:szCs w:val="26"/>
        </w:rPr>
        <w:t xml:space="preserve"> к Порядку слова «Мэру города» заменить словами «Главе городского округа города Переславля-Залесского»;</w:t>
      </w:r>
    </w:p>
    <w:p w:rsidR="00EC77B6" w:rsidRPr="00453E29" w:rsidRDefault="00200063" w:rsidP="00200023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53E29">
        <w:rPr>
          <w:sz w:val="26"/>
          <w:szCs w:val="26"/>
        </w:rPr>
        <w:t>Контроль за</w:t>
      </w:r>
      <w:proofErr w:type="gramEnd"/>
      <w:r w:rsidRPr="00453E29">
        <w:rPr>
          <w:sz w:val="26"/>
          <w:szCs w:val="26"/>
        </w:rPr>
        <w:t xml:space="preserve"> исполнением настоящего </w:t>
      </w:r>
      <w:r w:rsidR="00764C75" w:rsidRPr="00453E29">
        <w:rPr>
          <w:sz w:val="26"/>
          <w:szCs w:val="26"/>
        </w:rPr>
        <w:t>распоряжения</w:t>
      </w:r>
      <w:r w:rsidRPr="00453E29">
        <w:rPr>
          <w:sz w:val="26"/>
          <w:szCs w:val="26"/>
        </w:rPr>
        <w:t xml:space="preserve"> возложить на заместителя Главы Администрации г. Переславля-Залесского Маркову В.В.</w:t>
      </w:r>
    </w:p>
    <w:p w:rsidR="003D1285" w:rsidRPr="00453E29" w:rsidRDefault="003D1285" w:rsidP="00200023">
      <w:pPr>
        <w:widowControl w:val="0"/>
        <w:jc w:val="both"/>
        <w:rPr>
          <w:sz w:val="26"/>
          <w:szCs w:val="26"/>
        </w:rPr>
      </w:pPr>
    </w:p>
    <w:p w:rsidR="00AD18A7" w:rsidRPr="00453E29" w:rsidRDefault="00AD18A7" w:rsidP="00200023">
      <w:pPr>
        <w:widowControl w:val="0"/>
        <w:jc w:val="both"/>
        <w:rPr>
          <w:sz w:val="26"/>
          <w:szCs w:val="26"/>
        </w:rPr>
      </w:pPr>
    </w:p>
    <w:p w:rsidR="00EC77B6" w:rsidRPr="00453E29" w:rsidRDefault="00EC77B6" w:rsidP="00200023">
      <w:pPr>
        <w:widowControl w:val="0"/>
        <w:jc w:val="both"/>
        <w:rPr>
          <w:sz w:val="26"/>
          <w:szCs w:val="26"/>
        </w:rPr>
      </w:pPr>
      <w:r w:rsidRPr="00453E29">
        <w:rPr>
          <w:sz w:val="26"/>
          <w:szCs w:val="26"/>
        </w:rPr>
        <w:t xml:space="preserve">Глава городского округа </w:t>
      </w:r>
    </w:p>
    <w:p w:rsidR="00EC77B6" w:rsidRPr="00453E29" w:rsidRDefault="00EC77B6" w:rsidP="00200023">
      <w:pPr>
        <w:widowControl w:val="0"/>
        <w:jc w:val="both"/>
        <w:rPr>
          <w:sz w:val="26"/>
          <w:szCs w:val="26"/>
        </w:rPr>
      </w:pPr>
      <w:r w:rsidRPr="00453E29">
        <w:rPr>
          <w:sz w:val="26"/>
          <w:szCs w:val="26"/>
        </w:rPr>
        <w:t>го</w:t>
      </w:r>
      <w:r w:rsidR="009827D7" w:rsidRPr="00453E29">
        <w:rPr>
          <w:sz w:val="26"/>
          <w:szCs w:val="26"/>
        </w:rPr>
        <w:t>рода Переславля-Залесского</w:t>
      </w:r>
      <w:r w:rsidR="009827D7" w:rsidRPr="00453E29">
        <w:rPr>
          <w:sz w:val="26"/>
          <w:szCs w:val="26"/>
        </w:rPr>
        <w:tab/>
      </w:r>
      <w:r w:rsidR="009827D7" w:rsidRPr="00453E29">
        <w:rPr>
          <w:sz w:val="26"/>
          <w:szCs w:val="26"/>
        </w:rPr>
        <w:tab/>
      </w:r>
      <w:r w:rsidR="009827D7" w:rsidRPr="00453E29">
        <w:rPr>
          <w:sz w:val="26"/>
          <w:szCs w:val="26"/>
        </w:rPr>
        <w:tab/>
      </w:r>
      <w:r w:rsidR="009827D7" w:rsidRPr="00453E29">
        <w:rPr>
          <w:sz w:val="26"/>
          <w:szCs w:val="26"/>
        </w:rPr>
        <w:tab/>
        <w:t xml:space="preserve">                     </w:t>
      </w:r>
      <w:r w:rsidR="00453E29">
        <w:rPr>
          <w:sz w:val="26"/>
          <w:szCs w:val="26"/>
        </w:rPr>
        <w:t xml:space="preserve">   </w:t>
      </w:r>
      <w:r w:rsidR="009827D7" w:rsidRPr="00453E29">
        <w:rPr>
          <w:sz w:val="26"/>
          <w:szCs w:val="26"/>
        </w:rPr>
        <w:t xml:space="preserve"> </w:t>
      </w:r>
      <w:r w:rsidR="00453E29">
        <w:rPr>
          <w:sz w:val="26"/>
          <w:szCs w:val="26"/>
        </w:rPr>
        <w:t xml:space="preserve"> </w:t>
      </w:r>
      <w:r w:rsidR="009827D7" w:rsidRPr="00453E29">
        <w:rPr>
          <w:sz w:val="26"/>
          <w:szCs w:val="26"/>
        </w:rPr>
        <w:t>В.А. Астраханцев</w:t>
      </w:r>
    </w:p>
    <w:p w:rsidR="00A72B2A" w:rsidRDefault="00A72B2A" w:rsidP="00200023">
      <w:pPr>
        <w:widowControl w:val="0"/>
        <w:tabs>
          <w:tab w:val="left" w:pos="1131"/>
        </w:tabs>
        <w:ind w:left="5245"/>
        <w:jc w:val="both"/>
        <w:rPr>
          <w:szCs w:val="26"/>
        </w:rPr>
      </w:pPr>
    </w:p>
    <w:p w:rsidR="00A72B2A" w:rsidRDefault="00A72B2A" w:rsidP="004C2D9E">
      <w:pPr>
        <w:tabs>
          <w:tab w:val="left" w:pos="1131"/>
        </w:tabs>
        <w:ind w:left="5245"/>
        <w:jc w:val="both"/>
        <w:rPr>
          <w:szCs w:val="26"/>
        </w:rPr>
      </w:pPr>
    </w:p>
    <w:p w:rsidR="00A72B2A" w:rsidRDefault="00A72B2A" w:rsidP="004C2D9E">
      <w:pPr>
        <w:tabs>
          <w:tab w:val="left" w:pos="1131"/>
        </w:tabs>
        <w:ind w:left="5245"/>
        <w:jc w:val="both"/>
        <w:rPr>
          <w:szCs w:val="26"/>
        </w:rPr>
      </w:pPr>
    </w:p>
    <w:p w:rsidR="00A72B2A" w:rsidRDefault="00A72B2A" w:rsidP="004C2D9E">
      <w:pPr>
        <w:tabs>
          <w:tab w:val="left" w:pos="1131"/>
        </w:tabs>
        <w:ind w:left="5245"/>
        <w:jc w:val="both"/>
        <w:rPr>
          <w:szCs w:val="26"/>
        </w:rPr>
      </w:pPr>
    </w:p>
    <w:sectPr w:rsidR="00A72B2A" w:rsidSect="009C504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4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06A7A"/>
    <w:rsid w:val="00033154"/>
    <w:rsid w:val="00042F30"/>
    <w:rsid w:val="0006465E"/>
    <w:rsid w:val="000661F0"/>
    <w:rsid w:val="00090B24"/>
    <w:rsid w:val="00093B40"/>
    <w:rsid w:val="000B278A"/>
    <w:rsid w:val="000B7BAA"/>
    <w:rsid w:val="000C0DAC"/>
    <w:rsid w:val="000F2725"/>
    <w:rsid w:val="000F2900"/>
    <w:rsid w:val="001112A0"/>
    <w:rsid w:val="001202C7"/>
    <w:rsid w:val="00133D39"/>
    <w:rsid w:val="00173D8D"/>
    <w:rsid w:val="001A6B28"/>
    <w:rsid w:val="00200023"/>
    <w:rsid w:val="00200063"/>
    <w:rsid w:val="00216243"/>
    <w:rsid w:val="002248F3"/>
    <w:rsid w:val="00292B5B"/>
    <w:rsid w:val="002C4ADD"/>
    <w:rsid w:val="002C4E71"/>
    <w:rsid w:val="002F4B49"/>
    <w:rsid w:val="003062A9"/>
    <w:rsid w:val="00312A60"/>
    <w:rsid w:val="003304F3"/>
    <w:rsid w:val="00356F09"/>
    <w:rsid w:val="003D1285"/>
    <w:rsid w:val="003E491E"/>
    <w:rsid w:val="003E63C6"/>
    <w:rsid w:val="003F3DAF"/>
    <w:rsid w:val="00400FDB"/>
    <w:rsid w:val="004478F5"/>
    <w:rsid w:val="00453E29"/>
    <w:rsid w:val="004648D1"/>
    <w:rsid w:val="00494D05"/>
    <w:rsid w:val="004A0AF3"/>
    <w:rsid w:val="004B7563"/>
    <w:rsid w:val="004C2D9E"/>
    <w:rsid w:val="004F72BC"/>
    <w:rsid w:val="00533538"/>
    <w:rsid w:val="00560994"/>
    <w:rsid w:val="00581223"/>
    <w:rsid w:val="005C16CB"/>
    <w:rsid w:val="005E2CD5"/>
    <w:rsid w:val="005F1D44"/>
    <w:rsid w:val="00642D0B"/>
    <w:rsid w:val="00647BE8"/>
    <w:rsid w:val="00655C7E"/>
    <w:rsid w:val="00686A83"/>
    <w:rsid w:val="006A007F"/>
    <w:rsid w:val="006B13D2"/>
    <w:rsid w:val="006C58F8"/>
    <w:rsid w:val="006D3BF8"/>
    <w:rsid w:val="006E03A9"/>
    <w:rsid w:val="00700952"/>
    <w:rsid w:val="007027C5"/>
    <w:rsid w:val="0070401D"/>
    <w:rsid w:val="007122B4"/>
    <w:rsid w:val="007310F6"/>
    <w:rsid w:val="00764C75"/>
    <w:rsid w:val="00767C25"/>
    <w:rsid w:val="00772474"/>
    <w:rsid w:val="007750D4"/>
    <w:rsid w:val="00787115"/>
    <w:rsid w:val="007A5011"/>
    <w:rsid w:val="007B5C5D"/>
    <w:rsid w:val="007D3FE0"/>
    <w:rsid w:val="007E0BD0"/>
    <w:rsid w:val="007E28CC"/>
    <w:rsid w:val="0084163C"/>
    <w:rsid w:val="008B5D81"/>
    <w:rsid w:val="00907635"/>
    <w:rsid w:val="009235FA"/>
    <w:rsid w:val="00933EC4"/>
    <w:rsid w:val="00967538"/>
    <w:rsid w:val="00980AFF"/>
    <w:rsid w:val="009827D7"/>
    <w:rsid w:val="009837C0"/>
    <w:rsid w:val="009A466F"/>
    <w:rsid w:val="009A71B7"/>
    <w:rsid w:val="009C504B"/>
    <w:rsid w:val="009E05E9"/>
    <w:rsid w:val="009E4951"/>
    <w:rsid w:val="00A016B8"/>
    <w:rsid w:val="00A30DB0"/>
    <w:rsid w:val="00A50151"/>
    <w:rsid w:val="00A55312"/>
    <w:rsid w:val="00A603CC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956D1"/>
    <w:rsid w:val="00BA4EB7"/>
    <w:rsid w:val="00BA69B2"/>
    <w:rsid w:val="00BB606B"/>
    <w:rsid w:val="00BF5D18"/>
    <w:rsid w:val="00C00C26"/>
    <w:rsid w:val="00C015AB"/>
    <w:rsid w:val="00C31E0D"/>
    <w:rsid w:val="00C34302"/>
    <w:rsid w:val="00C55FAF"/>
    <w:rsid w:val="00C57139"/>
    <w:rsid w:val="00CA79F9"/>
    <w:rsid w:val="00CB41DC"/>
    <w:rsid w:val="00D221BC"/>
    <w:rsid w:val="00D85DF7"/>
    <w:rsid w:val="00DA46A9"/>
    <w:rsid w:val="00DC719C"/>
    <w:rsid w:val="00DF1660"/>
    <w:rsid w:val="00E32574"/>
    <w:rsid w:val="00E35B24"/>
    <w:rsid w:val="00E816DC"/>
    <w:rsid w:val="00EC77B6"/>
    <w:rsid w:val="00EE0DB5"/>
    <w:rsid w:val="00EE4F9D"/>
    <w:rsid w:val="00EE64F5"/>
    <w:rsid w:val="00F04031"/>
    <w:rsid w:val="00F12C7C"/>
    <w:rsid w:val="00F341AE"/>
    <w:rsid w:val="00F542C6"/>
    <w:rsid w:val="00F56920"/>
    <w:rsid w:val="00FB12BD"/>
    <w:rsid w:val="00FC337F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2019-08-05T12:22:00Z</cp:lastPrinted>
  <dcterms:created xsi:type="dcterms:W3CDTF">2019-08-13T11:54:00Z</dcterms:created>
  <dcterms:modified xsi:type="dcterms:W3CDTF">2019-08-27T06:18:00Z</dcterms:modified>
</cp:coreProperties>
</file>