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B5" w:rsidRPr="00B638B5" w:rsidRDefault="00B638B5" w:rsidP="00B638B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B5" w:rsidRPr="00B638B5" w:rsidRDefault="00B638B5" w:rsidP="00B638B5">
      <w:pPr>
        <w:jc w:val="center"/>
        <w:rPr>
          <w:sz w:val="10"/>
          <w:szCs w:val="10"/>
        </w:rPr>
      </w:pPr>
    </w:p>
    <w:p w:rsidR="00B638B5" w:rsidRPr="00B638B5" w:rsidRDefault="00B638B5" w:rsidP="00B638B5">
      <w:pPr>
        <w:jc w:val="center"/>
        <w:rPr>
          <w:sz w:val="10"/>
          <w:szCs w:val="10"/>
        </w:rPr>
      </w:pPr>
    </w:p>
    <w:p w:rsidR="00B638B5" w:rsidRPr="00B638B5" w:rsidRDefault="00B638B5" w:rsidP="00B638B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38B5" w:rsidRPr="00B638B5" w:rsidRDefault="00B638B5" w:rsidP="00B638B5">
      <w:pPr>
        <w:ind w:left="283" w:hanging="283"/>
        <w:jc w:val="center"/>
        <w:rPr>
          <w:sz w:val="26"/>
          <w:szCs w:val="26"/>
        </w:rPr>
      </w:pPr>
      <w:r w:rsidRPr="00B638B5">
        <w:rPr>
          <w:sz w:val="26"/>
          <w:szCs w:val="26"/>
        </w:rPr>
        <w:t>АДМИНИСТРАЦИЯ ГОРОДА ПЕРЕСЛАВЛЯ-ЗАЛЕССКОГО</w:t>
      </w:r>
    </w:p>
    <w:p w:rsidR="00B638B5" w:rsidRPr="00B638B5" w:rsidRDefault="00B638B5" w:rsidP="00B638B5">
      <w:pPr>
        <w:ind w:left="283"/>
        <w:jc w:val="center"/>
        <w:rPr>
          <w:sz w:val="26"/>
          <w:szCs w:val="26"/>
        </w:rPr>
      </w:pPr>
    </w:p>
    <w:p w:rsidR="00B638B5" w:rsidRPr="00B638B5" w:rsidRDefault="00B638B5" w:rsidP="00B638B5">
      <w:pPr>
        <w:ind w:left="283"/>
        <w:jc w:val="center"/>
        <w:rPr>
          <w:sz w:val="26"/>
          <w:szCs w:val="26"/>
        </w:rPr>
      </w:pPr>
      <w:r w:rsidRPr="00B638B5">
        <w:rPr>
          <w:sz w:val="26"/>
          <w:szCs w:val="26"/>
        </w:rPr>
        <w:t>ПОСТАНОВЛЕНИЕ</w:t>
      </w:r>
    </w:p>
    <w:p w:rsidR="00B638B5" w:rsidRPr="00B638B5" w:rsidRDefault="00B638B5" w:rsidP="00B638B5">
      <w:pPr>
        <w:ind w:left="283"/>
        <w:jc w:val="center"/>
        <w:rPr>
          <w:sz w:val="26"/>
          <w:szCs w:val="26"/>
        </w:rPr>
      </w:pPr>
    </w:p>
    <w:p w:rsidR="00B638B5" w:rsidRPr="00B638B5" w:rsidRDefault="00B638B5" w:rsidP="00B638B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638B5" w:rsidRPr="00B638B5" w:rsidRDefault="00B638B5" w:rsidP="00B638B5">
      <w:pPr>
        <w:rPr>
          <w:sz w:val="26"/>
          <w:szCs w:val="26"/>
        </w:rPr>
      </w:pPr>
      <w:r w:rsidRPr="00B638B5">
        <w:rPr>
          <w:sz w:val="26"/>
          <w:szCs w:val="26"/>
        </w:rPr>
        <w:t>От</w:t>
      </w:r>
      <w:r w:rsidR="000E71D3">
        <w:rPr>
          <w:sz w:val="26"/>
          <w:szCs w:val="26"/>
        </w:rPr>
        <w:t xml:space="preserve"> 11.02.2021</w:t>
      </w:r>
      <w:r w:rsidRPr="00B638B5">
        <w:rPr>
          <w:sz w:val="26"/>
          <w:szCs w:val="26"/>
        </w:rPr>
        <w:t xml:space="preserve"> №</w:t>
      </w:r>
      <w:r w:rsidR="000E71D3">
        <w:rPr>
          <w:sz w:val="26"/>
          <w:szCs w:val="26"/>
        </w:rPr>
        <w:t xml:space="preserve"> ПОС.03-0214/21</w:t>
      </w:r>
      <w:r w:rsidRPr="00B638B5">
        <w:rPr>
          <w:sz w:val="26"/>
          <w:szCs w:val="26"/>
        </w:rPr>
        <w:t xml:space="preserve"> </w:t>
      </w:r>
    </w:p>
    <w:p w:rsidR="00B638B5" w:rsidRPr="00B638B5" w:rsidRDefault="00B638B5" w:rsidP="00B638B5">
      <w:pPr>
        <w:rPr>
          <w:sz w:val="26"/>
          <w:szCs w:val="26"/>
        </w:rPr>
      </w:pPr>
      <w:r w:rsidRPr="00B638B5">
        <w:rPr>
          <w:sz w:val="26"/>
          <w:szCs w:val="26"/>
        </w:rPr>
        <w:t>город Переславль-Залесский</w:t>
      </w:r>
    </w:p>
    <w:p w:rsidR="00B638B5" w:rsidRPr="000E71D3" w:rsidRDefault="00B638B5" w:rsidP="00775034">
      <w:pPr>
        <w:rPr>
          <w:sz w:val="26"/>
          <w:szCs w:val="26"/>
        </w:rPr>
      </w:pPr>
    </w:p>
    <w:p w:rsidR="00B638B5" w:rsidRPr="000E71D3" w:rsidRDefault="00B638B5" w:rsidP="00775034">
      <w:pPr>
        <w:rPr>
          <w:sz w:val="26"/>
          <w:szCs w:val="26"/>
        </w:rPr>
      </w:pPr>
      <w:bookmarkStart w:id="0" w:name="_GoBack"/>
      <w:bookmarkEnd w:id="0"/>
    </w:p>
    <w:p w:rsidR="001F4689" w:rsidRPr="00D530B6" w:rsidRDefault="00982F55" w:rsidP="00775034">
      <w:pPr>
        <w:rPr>
          <w:sz w:val="26"/>
          <w:szCs w:val="26"/>
        </w:rPr>
      </w:pPr>
      <w:r w:rsidRPr="00D530B6">
        <w:rPr>
          <w:sz w:val="26"/>
          <w:szCs w:val="26"/>
        </w:rPr>
        <w:t xml:space="preserve">О внесении изменений </w:t>
      </w:r>
      <w:r w:rsidR="00775034" w:rsidRPr="00D530B6">
        <w:rPr>
          <w:sz w:val="26"/>
          <w:szCs w:val="26"/>
        </w:rPr>
        <w:t xml:space="preserve">в </w:t>
      </w:r>
      <w:r w:rsidR="001F4689" w:rsidRPr="00D530B6">
        <w:rPr>
          <w:sz w:val="26"/>
          <w:szCs w:val="26"/>
        </w:rPr>
        <w:t>городскую целевую программу</w:t>
      </w:r>
    </w:p>
    <w:p w:rsidR="0004767D" w:rsidRPr="00D530B6" w:rsidRDefault="0004767D" w:rsidP="0004767D">
      <w:pPr>
        <w:rPr>
          <w:sz w:val="26"/>
          <w:szCs w:val="26"/>
        </w:rPr>
      </w:pPr>
      <w:r w:rsidRPr="00D530B6">
        <w:rPr>
          <w:sz w:val="26"/>
          <w:szCs w:val="26"/>
        </w:rPr>
        <w:t xml:space="preserve">«Гармонизация межнациональных отношений </w:t>
      </w:r>
    </w:p>
    <w:p w:rsidR="0004767D" w:rsidRPr="00D530B6" w:rsidRDefault="0004767D" w:rsidP="0004767D">
      <w:pPr>
        <w:rPr>
          <w:sz w:val="26"/>
          <w:szCs w:val="26"/>
        </w:rPr>
      </w:pPr>
      <w:r w:rsidRPr="00D530B6">
        <w:rPr>
          <w:sz w:val="26"/>
          <w:szCs w:val="26"/>
        </w:rPr>
        <w:t>в городском округе город Переславль-Залесский</w:t>
      </w:r>
    </w:p>
    <w:p w:rsidR="006628F9" w:rsidRPr="00D530B6" w:rsidRDefault="0004767D" w:rsidP="0004767D">
      <w:pPr>
        <w:rPr>
          <w:sz w:val="26"/>
          <w:szCs w:val="26"/>
        </w:rPr>
      </w:pPr>
      <w:r w:rsidRPr="00D530B6">
        <w:rPr>
          <w:sz w:val="26"/>
          <w:szCs w:val="26"/>
        </w:rPr>
        <w:t xml:space="preserve">Ярославской </w:t>
      </w:r>
      <w:r w:rsidR="006628F9" w:rsidRPr="00D530B6">
        <w:rPr>
          <w:sz w:val="26"/>
          <w:szCs w:val="26"/>
        </w:rPr>
        <w:t>области» на</w:t>
      </w:r>
      <w:r w:rsidRPr="00D530B6">
        <w:rPr>
          <w:sz w:val="26"/>
          <w:szCs w:val="26"/>
        </w:rPr>
        <w:t xml:space="preserve"> 2021 – 2023 годы</w:t>
      </w:r>
      <w:r w:rsidR="006628F9" w:rsidRPr="00D530B6">
        <w:rPr>
          <w:sz w:val="26"/>
          <w:szCs w:val="26"/>
        </w:rPr>
        <w:t>,</w:t>
      </w:r>
    </w:p>
    <w:p w:rsidR="00D25A46" w:rsidRPr="00D530B6" w:rsidRDefault="006628F9" w:rsidP="0004767D">
      <w:pPr>
        <w:rPr>
          <w:sz w:val="26"/>
          <w:szCs w:val="26"/>
        </w:rPr>
      </w:pPr>
      <w:proofErr w:type="gramStart"/>
      <w:r w:rsidRPr="00D530B6">
        <w:rPr>
          <w:sz w:val="26"/>
          <w:szCs w:val="26"/>
        </w:rPr>
        <w:t>утвержденную</w:t>
      </w:r>
      <w:proofErr w:type="gramEnd"/>
      <w:r w:rsidRPr="00D530B6">
        <w:rPr>
          <w:sz w:val="26"/>
          <w:szCs w:val="26"/>
        </w:rPr>
        <w:t xml:space="preserve"> постановлением Администрации </w:t>
      </w:r>
    </w:p>
    <w:p w:rsidR="006628F9" w:rsidRPr="00D530B6" w:rsidRDefault="006628F9" w:rsidP="0004767D">
      <w:pPr>
        <w:rPr>
          <w:sz w:val="26"/>
          <w:szCs w:val="26"/>
        </w:rPr>
      </w:pPr>
      <w:r w:rsidRPr="00D530B6">
        <w:rPr>
          <w:sz w:val="26"/>
          <w:szCs w:val="26"/>
        </w:rPr>
        <w:t>городского округа города Переславля-Залесского</w:t>
      </w:r>
    </w:p>
    <w:p w:rsidR="006628F9" w:rsidRPr="00D530B6" w:rsidRDefault="006628F9" w:rsidP="0004767D">
      <w:pPr>
        <w:rPr>
          <w:sz w:val="26"/>
          <w:szCs w:val="26"/>
        </w:rPr>
      </w:pPr>
      <w:r w:rsidRPr="00D530B6">
        <w:rPr>
          <w:sz w:val="26"/>
          <w:szCs w:val="26"/>
        </w:rPr>
        <w:t>Ярославской области от 14.09.2020 № ПОС.03-1608/20</w:t>
      </w:r>
    </w:p>
    <w:p w:rsidR="00D25A46" w:rsidRPr="000E71D3" w:rsidRDefault="00D25A46" w:rsidP="00D25A46"/>
    <w:p w:rsidR="00B638B5" w:rsidRPr="000E71D3" w:rsidRDefault="00B638B5" w:rsidP="00D25A46"/>
    <w:p w:rsidR="00C653AB" w:rsidRPr="00D530B6" w:rsidRDefault="0070346C" w:rsidP="00C653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530B6">
        <w:rPr>
          <w:sz w:val="26"/>
          <w:szCs w:val="26"/>
        </w:rPr>
        <w:t xml:space="preserve">В </w:t>
      </w:r>
      <w:proofErr w:type="gramStart"/>
      <w:r w:rsidRPr="00D530B6">
        <w:rPr>
          <w:sz w:val="26"/>
          <w:szCs w:val="26"/>
        </w:rPr>
        <w:t>соответствии</w:t>
      </w:r>
      <w:proofErr w:type="gramEnd"/>
      <w:r w:rsidRPr="00D530B6">
        <w:rPr>
          <w:sz w:val="26"/>
          <w:szCs w:val="26"/>
        </w:rPr>
        <w:t xml:space="preserve"> со ст. 179 Бюджетного кодекса РФ, </w:t>
      </w:r>
      <w:r w:rsidR="006628F9" w:rsidRPr="00D530B6">
        <w:rPr>
          <w:sz w:val="26"/>
          <w:szCs w:val="26"/>
        </w:rPr>
        <w:t>решением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Pr="00D530B6">
        <w:rPr>
          <w:sz w:val="26"/>
          <w:szCs w:val="26"/>
        </w:rPr>
        <w:t>, в целях уточнения объемов финансирования,</w:t>
      </w:r>
      <w:r w:rsidR="00C653AB" w:rsidRPr="00D530B6">
        <w:rPr>
          <w:bCs/>
          <w:sz w:val="26"/>
          <w:szCs w:val="26"/>
        </w:rPr>
        <w:t xml:space="preserve"> </w:t>
      </w:r>
    </w:p>
    <w:p w:rsidR="00D25A46" w:rsidRPr="00D530B6" w:rsidRDefault="00D25A46" w:rsidP="00D25A46">
      <w:pPr>
        <w:rPr>
          <w:sz w:val="26"/>
          <w:szCs w:val="26"/>
        </w:rPr>
      </w:pPr>
    </w:p>
    <w:p w:rsidR="0043735B" w:rsidRPr="00D530B6" w:rsidRDefault="0043735B" w:rsidP="0043735B">
      <w:pPr>
        <w:jc w:val="center"/>
        <w:rPr>
          <w:sz w:val="28"/>
          <w:szCs w:val="28"/>
        </w:rPr>
      </w:pPr>
      <w:r w:rsidRPr="00D530B6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D530B6" w:rsidRDefault="00D25A46" w:rsidP="00D25A46"/>
    <w:p w:rsidR="0043735B" w:rsidRPr="00D530B6" w:rsidRDefault="005E7DD1" w:rsidP="000F7D11">
      <w:pPr>
        <w:ind w:firstLine="709"/>
        <w:jc w:val="both"/>
        <w:rPr>
          <w:sz w:val="26"/>
          <w:szCs w:val="26"/>
        </w:rPr>
      </w:pPr>
      <w:r w:rsidRPr="00D530B6">
        <w:rPr>
          <w:sz w:val="26"/>
          <w:szCs w:val="26"/>
        </w:rPr>
        <w:t>1.</w:t>
      </w:r>
      <w:r w:rsidR="008B7457" w:rsidRPr="00D530B6">
        <w:rPr>
          <w:sz w:val="26"/>
          <w:szCs w:val="26"/>
        </w:rPr>
        <w:t xml:space="preserve"> </w:t>
      </w:r>
      <w:r w:rsidR="0043735B" w:rsidRPr="00D530B6">
        <w:rPr>
          <w:sz w:val="26"/>
          <w:szCs w:val="26"/>
        </w:rPr>
        <w:t xml:space="preserve">Внести </w:t>
      </w:r>
      <w:r w:rsidR="00775034" w:rsidRPr="00D530B6">
        <w:rPr>
          <w:sz w:val="26"/>
          <w:szCs w:val="26"/>
        </w:rPr>
        <w:t>в</w:t>
      </w:r>
      <w:r w:rsidR="001F4689" w:rsidRPr="00D530B6">
        <w:rPr>
          <w:sz w:val="26"/>
          <w:szCs w:val="26"/>
        </w:rPr>
        <w:t xml:space="preserve"> городскую целевую программу </w:t>
      </w:r>
      <w:r w:rsidR="000F7D11" w:rsidRPr="00D530B6">
        <w:rPr>
          <w:sz w:val="26"/>
          <w:szCs w:val="26"/>
        </w:rPr>
        <w:t xml:space="preserve">«Гармонизация межнациональных отношений в городском округе город Переславль-Залесский Ярославской </w:t>
      </w:r>
      <w:r w:rsidR="006628F9" w:rsidRPr="00D530B6">
        <w:rPr>
          <w:sz w:val="26"/>
          <w:szCs w:val="26"/>
        </w:rPr>
        <w:t>области» на</w:t>
      </w:r>
      <w:r w:rsidR="000F7D11" w:rsidRPr="00D530B6">
        <w:rPr>
          <w:sz w:val="26"/>
          <w:szCs w:val="26"/>
        </w:rPr>
        <w:t xml:space="preserve"> 2021 – 2023 годы</w:t>
      </w:r>
      <w:r w:rsidR="006628F9" w:rsidRPr="00D530B6">
        <w:rPr>
          <w:sz w:val="26"/>
          <w:szCs w:val="26"/>
        </w:rPr>
        <w:t>, утвержденную постановлением Администрации городского округа города Переславля-Залесского Ярославской области от 14.09.2020 № ПОС.3-1608/20</w:t>
      </w:r>
      <w:r w:rsidR="00F34A80" w:rsidRPr="00D530B6">
        <w:rPr>
          <w:sz w:val="26"/>
          <w:szCs w:val="26"/>
        </w:rPr>
        <w:t>,</w:t>
      </w:r>
      <w:r w:rsidR="000F7D11" w:rsidRPr="00D530B6">
        <w:rPr>
          <w:sz w:val="26"/>
          <w:szCs w:val="26"/>
        </w:rPr>
        <w:t xml:space="preserve"> </w:t>
      </w:r>
      <w:r w:rsidR="00775034" w:rsidRPr="00D530B6">
        <w:rPr>
          <w:sz w:val="26"/>
          <w:szCs w:val="26"/>
        </w:rPr>
        <w:t>следующие изменения</w:t>
      </w:r>
      <w:r w:rsidR="001A1FF7" w:rsidRPr="00D530B6">
        <w:rPr>
          <w:sz w:val="26"/>
          <w:szCs w:val="26"/>
        </w:rPr>
        <w:t>:</w:t>
      </w:r>
    </w:p>
    <w:p w:rsidR="00E54401" w:rsidRPr="00D530B6" w:rsidRDefault="00E54401" w:rsidP="00407E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530B6">
        <w:rPr>
          <w:sz w:val="26"/>
          <w:szCs w:val="26"/>
        </w:rPr>
        <w:t>1.</w:t>
      </w:r>
      <w:r w:rsidR="008B7457" w:rsidRPr="00D530B6">
        <w:rPr>
          <w:sz w:val="26"/>
          <w:szCs w:val="26"/>
        </w:rPr>
        <w:t>1</w:t>
      </w:r>
      <w:r w:rsidRPr="00D530B6">
        <w:rPr>
          <w:sz w:val="26"/>
          <w:szCs w:val="26"/>
        </w:rPr>
        <w:t xml:space="preserve">. </w:t>
      </w:r>
      <w:r w:rsidR="00A40463" w:rsidRPr="00D530B6">
        <w:rPr>
          <w:sz w:val="26"/>
          <w:szCs w:val="26"/>
        </w:rPr>
        <w:t xml:space="preserve">в </w:t>
      </w:r>
      <w:r w:rsidRPr="00D530B6">
        <w:rPr>
          <w:sz w:val="26"/>
          <w:szCs w:val="26"/>
        </w:rPr>
        <w:t>раздел</w:t>
      </w:r>
      <w:r w:rsidR="00A40463" w:rsidRPr="00D530B6">
        <w:rPr>
          <w:sz w:val="26"/>
          <w:szCs w:val="26"/>
        </w:rPr>
        <w:t>е</w:t>
      </w:r>
      <w:r w:rsidRPr="00D530B6">
        <w:rPr>
          <w:sz w:val="26"/>
          <w:szCs w:val="26"/>
        </w:rPr>
        <w:t xml:space="preserve"> «Паспорт Программы» </w:t>
      </w:r>
      <w:r w:rsidR="001153EB" w:rsidRPr="00D530B6">
        <w:rPr>
          <w:sz w:val="26"/>
          <w:szCs w:val="26"/>
        </w:rPr>
        <w:t>позици</w:t>
      </w:r>
      <w:r w:rsidR="00964041" w:rsidRPr="00D530B6">
        <w:rPr>
          <w:sz w:val="26"/>
          <w:szCs w:val="26"/>
        </w:rPr>
        <w:t>и «Исполнители программы» и</w:t>
      </w:r>
      <w:r w:rsidR="001153EB" w:rsidRPr="00D530B6">
        <w:rPr>
          <w:sz w:val="26"/>
          <w:szCs w:val="26"/>
        </w:rPr>
        <w:t xml:space="preserve"> </w:t>
      </w:r>
      <w:r w:rsidR="008E4CA3" w:rsidRPr="00D530B6">
        <w:rPr>
          <w:sz w:val="26"/>
          <w:szCs w:val="26"/>
        </w:rPr>
        <w:t>«Объемы и источники финансирования программы</w:t>
      </w:r>
      <w:r w:rsidR="008B7457" w:rsidRPr="00D530B6">
        <w:rPr>
          <w:sz w:val="26"/>
          <w:szCs w:val="26"/>
        </w:rPr>
        <w:t xml:space="preserve">» </w:t>
      </w:r>
      <w:r w:rsidR="005578FC" w:rsidRPr="00D530B6">
        <w:rPr>
          <w:sz w:val="26"/>
          <w:szCs w:val="26"/>
        </w:rPr>
        <w:t>изложить в следующей редакции:</w:t>
      </w:r>
    </w:p>
    <w:p w:rsidR="005578FC" w:rsidRPr="00D530B6" w:rsidRDefault="005578FC" w:rsidP="00775034">
      <w:pPr>
        <w:ind w:firstLine="709"/>
        <w:jc w:val="both"/>
        <w:rPr>
          <w:sz w:val="26"/>
          <w:szCs w:val="26"/>
        </w:rPr>
      </w:pPr>
    </w:p>
    <w:tbl>
      <w:tblPr>
        <w:tblStyle w:val="111"/>
        <w:tblW w:w="5000" w:type="pct"/>
        <w:tblLook w:val="04A0"/>
      </w:tblPr>
      <w:tblGrid>
        <w:gridCol w:w="2944"/>
        <w:gridCol w:w="6626"/>
      </w:tblGrid>
      <w:tr w:rsidR="00964041" w:rsidRPr="00D530B6" w:rsidTr="00594ABE">
        <w:trPr>
          <w:trHeight w:val="274"/>
        </w:trPr>
        <w:tc>
          <w:tcPr>
            <w:tcW w:w="1538" w:type="pct"/>
          </w:tcPr>
          <w:p w:rsidR="00964041" w:rsidRPr="00D530B6" w:rsidRDefault="00964041" w:rsidP="00964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64041" w:rsidRPr="00D530B6" w:rsidRDefault="00964041" w:rsidP="00964041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                           города Переславля-Залесского, образовательные организации, Управление культуры туризма, молодежи и спорта Администрации города Переславля-Залесского, ОМВД России по городскому округу город Переславль-Залесский, ГКУ ЯО ЦЗН г. Переславля-Залесского, Переславль-Залесская городская Дума, национальные сообщества</w:t>
            </w:r>
          </w:p>
        </w:tc>
      </w:tr>
      <w:tr w:rsidR="00964041" w:rsidRPr="00D530B6" w:rsidTr="00594ABE">
        <w:trPr>
          <w:trHeight w:val="274"/>
        </w:trPr>
        <w:tc>
          <w:tcPr>
            <w:tcW w:w="1538" w:type="pct"/>
          </w:tcPr>
          <w:p w:rsidR="00964041" w:rsidRPr="00D530B6" w:rsidRDefault="00964041" w:rsidP="009640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964041" w:rsidRPr="00D530B6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городского бюджета: всего – 0,0 тыс. руб., </w:t>
            </w:r>
          </w:p>
          <w:p w:rsidR="00964041" w:rsidRPr="00D530B6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числе: </w:t>
            </w:r>
          </w:p>
          <w:p w:rsidR="00964041" w:rsidRPr="00D530B6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eastAsia="Calibri" w:hAnsi="Times New Roman" w:cs="Times New Roman"/>
                <w:sz w:val="26"/>
                <w:szCs w:val="26"/>
              </w:rPr>
              <w:t>2021 год  - 0,0 тыс. руб.,</w:t>
            </w:r>
          </w:p>
          <w:p w:rsidR="00964041" w:rsidRPr="00D530B6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eastAsia="Calibri" w:hAnsi="Times New Roman" w:cs="Times New Roman"/>
                <w:sz w:val="26"/>
                <w:szCs w:val="26"/>
              </w:rPr>
              <w:t>2022 год -  0,0 тыс. руб.,</w:t>
            </w:r>
          </w:p>
          <w:p w:rsidR="00964041" w:rsidRPr="00D530B6" w:rsidRDefault="00964041" w:rsidP="009640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eastAsia="Calibri" w:hAnsi="Times New Roman" w:cs="Times New Roman"/>
                <w:sz w:val="26"/>
                <w:szCs w:val="26"/>
              </w:rPr>
              <w:t>2023 год -  0,0 тыс. руб.</w:t>
            </w:r>
          </w:p>
        </w:tc>
      </w:tr>
    </w:tbl>
    <w:p w:rsidR="008B7457" w:rsidRPr="00D530B6" w:rsidRDefault="008B7457" w:rsidP="00775034">
      <w:pPr>
        <w:ind w:firstLine="709"/>
        <w:jc w:val="both"/>
        <w:rPr>
          <w:sz w:val="26"/>
          <w:szCs w:val="26"/>
        </w:rPr>
      </w:pPr>
    </w:p>
    <w:p w:rsidR="005578FC" w:rsidRPr="00D530B6" w:rsidRDefault="003940DA" w:rsidP="00775034">
      <w:pPr>
        <w:ind w:firstLine="709"/>
        <w:jc w:val="both"/>
        <w:rPr>
          <w:sz w:val="26"/>
          <w:szCs w:val="26"/>
        </w:rPr>
      </w:pPr>
      <w:r w:rsidRPr="00D530B6">
        <w:rPr>
          <w:sz w:val="26"/>
          <w:szCs w:val="26"/>
        </w:rPr>
        <w:t>1.</w:t>
      </w:r>
      <w:r w:rsidR="008B7457" w:rsidRPr="00D530B6">
        <w:rPr>
          <w:sz w:val="26"/>
          <w:szCs w:val="26"/>
        </w:rPr>
        <w:t>2</w:t>
      </w:r>
      <w:r w:rsidR="00302564" w:rsidRPr="00D530B6">
        <w:rPr>
          <w:sz w:val="26"/>
          <w:szCs w:val="26"/>
        </w:rPr>
        <w:t>.</w:t>
      </w:r>
      <w:r w:rsidRPr="00D530B6">
        <w:rPr>
          <w:sz w:val="26"/>
          <w:szCs w:val="26"/>
        </w:rPr>
        <w:t xml:space="preserve"> </w:t>
      </w:r>
      <w:r w:rsidR="00D31F6A" w:rsidRPr="00D530B6">
        <w:rPr>
          <w:sz w:val="26"/>
          <w:szCs w:val="26"/>
        </w:rPr>
        <w:t>т</w:t>
      </w:r>
      <w:r w:rsidRPr="00D530B6">
        <w:rPr>
          <w:sz w:val="26"/>
          <w:szCs w:val="26"/>
        </w:rPr>
        <w:t>аблицу «Общая потребность в ресурсах» изложить в следующей редакции:</w:t>
      </w:r>
    </w:p>
    <w:p w:rsidR="00F34A80" w:rsidRPr="00D530B6" w:rsidRDefault="00F34A80" w:rsidP="00775034">
      <w:pPr>
        <w:ind w:firstLine="709"/>
        <w:jc w:val="both"/>
        <w:rPr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041"/>
      </w:tblGrid>
      <w:tr w:rsidR="003940DA" w:rsidRPr="00D530B6" w:rsidTr="00553428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 xml:space="preserve">Наименование </w:t>
            </w:r>
          </w:p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Потребность</w:t>
            </w:r>
          </w:p>
        </w:tc>
      </w:tr>
      <w:tr w:rsidR="003940DA" w:rsidRPr="00D530B6" w:rsidTr="00553428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В том числе по годам</w:t>
            </w:r>
          </w:p>
        </w:tc>
      </w:tr>
      <w:tr w:rsidR="003940DA" w:rsidRPr="00D530B6" w:rsidTr="00553428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1E6E" w:rsidRPr="00D530B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D530B6" w:rsidRDefault="003940DA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1E6E" w:rsidRPr="00D530B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D530B6" w:rsidRDefault="003940DA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E1E6E" w:rsidRPr="00D530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940DA" w:rsidRPr="00D530B6" w:rsidTr="0055342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AE1E6E" w:rsidP="00AE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0</w:t>
            </w:r>
            <w:r w:rsidR="003940DA" w:rsidRPr="00D530B6">
              <w:rPr>
                <w:sz w:val="26"/>
                <w:szCs w:val="26"/>
              </w:rPr>
              <w:t>,</w:t>
            </w:r>
            <w:r w:rsidRPr="00D530B6"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D530B6" w:rsidRDefault="00AE1E6E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0DA" w:rsidRPr="00D53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D530B6" w:rsidRDefault="00AE1E6E" w:rsidP="00514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4150" w:rsidRPr="00D530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940DA" w:rsidRPr="00D530B6" w:rsidTr="0055342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AE1E6E" w:rsidP="00AE1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30B6">
              <w:rPr>
                <w:sz w:val="26"/>
                <w:szCs w:val="26"/>
              </w:rPr>
              <w:t>0</w:t>
            </w:r>
            <w:r w:rsidR="003940DA" w:rsidRPr="00D530B6">
              <w:rPr>
                <w:sz w:val="26"/>
                <w:szCs w:val="26"/>
              </w:rPr>
              <w:t>,</w:t>
            </w:r>
            <w:r w:rsidRPr="00D530B6">
              <w:rPr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D530B6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D530B6" w:rsidRDefault="00AE1E6E" w:rsidP="00AE1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0DA" w:rsidRPr="00D530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D530B6" w:rsidRDefault="00AE1E6E" w:rsidP="00514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0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4150" w:rsidRPr="00D530B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F34A80" w:rsidRPr="00D530B6" w:rsidRDefault="00F34A80" w:rsidP="006136D6">
      <w:pPr>
        <w:ind w:firstLine="709"/>
        <w:jc w:val="both"/>
        <w:rPr>
          <w:sz w:val="26"/>
          <w:szCs w:val="26"/>
        </w:rPr>
      </w:pPr>
    </w:p>
    <w:p w:rsidR="003940DA" w:rsidRPr="00D530B6" w:rsidRDefault="00302564" w:rsidP="006136D6">
      <w:pPr>
        <w:ind w:firstLine="709"/>
        <w:jc w:val="both"/>
        <w:rPr>
          <w:sz w:val="26"/>
          <w:szCs w:val="26"/>
        </w:rPr>
      </w:pPr>
      <w:r w:rsidRPr="00D530B6">
        <w:rPr>
          <w:sz w:val="26"/>
          <w:szCs w:val="26"/>
        </w:rPr>
        <w:t xml:space="preserve">1.3. </w:t>
      </w:r>
      <w:r w:rsidR="006136D6" w:rsidRPr="00D530B6">
        <w:rPr>
          <w:sz w:val="26"/>
          <w:szCs w:val="26"/>
        </w:rPr>
        <w:t>раздел 6 «Перечень программных мероприятий» изложить в следующей редакции, согласно приложению к настоящему постановлению.</w:t>
      </w:r>
    </w:p>
    <w:p w:rsidR="0043735B" w:rsidRPr="00D530B6" w:rsidRDefault="001A1FF7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D530B6">
        <w:rPr>
          <w:rFonts w:ascii="Times New Roman" w:hAnsi="Times New Roman"/>
          <w:sz w:val="26"/>
          <w:szCs w:val="26"/>
        </w:rPr>
        <w:t>2</w:t>
      </w:r>
      <w:r w:rsidR="005E7DD1" w:rsidRPr="00D530B6">
        <w:rPr>
          <w:rFonts w:ascii="Times New Roman" w:hAnsi="Times New Roman"/>
          <w:sz w:val="26"/>
          <w:szCs w:val="26"/>
        </w:rPr>
        <w:t>.</w:t>
      </w:r>
      <w:r w:rsidR="00254E2B" w:rsidRPr="00D530B6">
        <w:rPr>
          <w:rFonts w:ascii="Times New Roman" w:hAnsi="Times New Roman"/>
          <w:sz w:val="26"/>
          <w:szCs w:val="26"/>
        </w:rPr>
        <w:t xml:space="preserve"> </w:t>
      </w:r>
      <w:r w:rsidR="0043735B" w:rsidRPr="00D530B6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D530B6">
        <w:rPr>
          <w:rFonts w:ascii="Times New Roman" w:hAnsi="Times New Roman"/>
          <w:sz w:val="26"/>
          <w:szCs w:val="26"/>
        </w:rPr>
        <w:t>города</w:t>
      </w:r>
      <w:r w:rsidR="0043735B" w:rsidRPr="00D530B6">
        <w:rPr>
          <w:rFonts w:ascii="Times New Roman" w:hAnsi="Times New Roman"/>
          <w:sz w:val="26"/>
          <w:szCs w:val="26"/>
        </w:rPr>
        <w:t> Переславля-Залесского.</w:t>
      </w:r>
    </w:p>
    <w:p w:rsidR="0043735B" w:rsidRPr="00D530B6" w:rsidRDefault="000E7ED2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E7DD1" w:rsidRPr="00D530B6">
        <w:rPr>
          <w:rFonts w:ascii="Times New Roman" w:hAnsi="Times New Roman"/>
          <w:sz w:val="26"/>
          <w:szCs w:val="26"/>
        </w:rPr>
        <w:t>.</w:t>
      </w:r>
      <w:r w:rsidR="00254E2B" w:rsidRPr="00D530B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3735B" w:rsidRPr="00D530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3735B" w:rsidRPr="00D530B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5E7DD1" w:rsidRPr="00D530B6">
        <w:rPr>
          <w:rFonts w:ascii="Times New Roman" w:hAnsi="Times New Roman"/>
          <w:sz w:val="26"/>
          <w:szCs w:val="26"/>
        </w:rPr>
        <w:t>города</w:t>
      </w:r>
      <w:r w:rsidR="0043735B" w:rsidRPr="00D530B6">
        <w:rPr>
          <w:rFonts w:ascii="Times New Roman" w:hAnsi="Times New Roman"/>
          <w:sz w:val="26"/>
          <w:szCs w:val="26"/>
        </w:rPr>
        <w:t xml:space="preserve"> Переславля-Залесского </w:t>
      </w:r>
      <w:r w:rsidR="005E7DD1" w:rsidRPr="00D530B6">
        <w:rPr>
          <w:rFonts w:ascii="Times New Roman" w:hAnsi="Times New Roman"/>
          <w:sz w:val="26"/>
          <w:szCs w:val="26"/>
        </w:rPr>
        <w:t xml:space="preserve">  </w:t>
      </w:r>
      <w:r w:rsidR="00B638B5">
        <w:rPr>
          <w:rFonts w:ascii="Times New Roman" w:hAnsi="Times New Roman"/>
          <w:sz w:val="26"/>
          <w:szCs w:val="26"/>
        </w:rPr>
        <w:t>Ж.</w:t>
      </w:r>
      <w:r w:rsidR="0043735B" w:rsidRPr="00D530B6">
        <w:rPr>
          <w:rFonts w:ascii="Times New Roman" w:hAnsi="Times New Roman"/>
          <w:sz w:val="26"/>
          <w:szCs w:val="26"/>
        </w:rPr>
        <w:t>Н. Петрову.</w:t>
      </w:r>
    </w:p>
    <w:p w:rsidR="005E7DD1" w:rsidRPr="000E71D3" w:rsidRDefault="005E7DD1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B638B5" w:rsidRPr="000E71D3" w:rsidRDefault="00B638B5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B638B5" w:rsidRPr="000E71D3" w:rsidRDefault="00B638B5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FC3139" w:rsidRPr="00D530B6" w:rsidRDefault="00262E82" w:rsidP="00262E82">
      <w:pPr>
        <w:tabs>
          <w:tab w:val="left" w:pos="0"/>
          <w:tab w:val="left" w:pos="540"/>
        </w:tabs>
        <w:spacing w:line="240" w:lineRule="exact"/>
        <w:rPr>
          <w:sz w:val="26"/>
          <w:szCs w:val="26"/>
          <w:lang w:eastAsia="zh-CN"/>
        </w:rPr>
      </w:pPr>
      <w:r w:rsidRPr="00D530B6">
        <w:rPr>
          <w:sz w:val="26"/>
          <w:szCs w:val="26"/>
        </w:rPr>
        <w:t>Глава</w:t>
      </w:r>
      <w:r w:rsidR="00B638B5" w:rsidRPr="00B638B5">
        <w:rPr>
          <w:sz w:val="26"/>
          <w:szCs w:val="26"/>
        </w:rPr>
        <w:t xml:space="preserve"> </w:t>
      </w:r>
      <w:r w:rsidRPr="00D530B6">
        <w:rPr>
          <w:sz w:val="26"/>
          <w:szCs w:val="26"/>
        </w:rPr>
        <w:t xml:space="preserve">города Переславля-Залесского                                           </w:t>
      </w:r>
      <w:r w:rsidR="00B638B5">
        <w:rPr>
          <w:sz w:val="26"/>
          <w:szCs w:val="26"/>
        </w:rPr>
        <w:t xml:space="preserve">      И.</w:t>
      </w:r>
      <w:r w:rsidRPr="00D530B6">
        <w:rPr>
          <w:sz w:val="26"/>
          <w:szCs w:val="26"/>
        </w:rPr>
        <w:t>Е. Строкинова</w:t>
      </w:r>
    </w:p>
    <w:p w:rsidR="00EC249E" w:rsidRPr="00D530B6" w:rsidRDefault="005E7DD1" w:rsidP="00E81B79">
      <w:pPr>
        <w:rPr>
          <w:sz w:val="26"/>
          <w:szCs w:val="26"/>
          <w:lang w:eastAsia="zh-CN"/>
        </w:rPr>
      </w:pPr>
      <w:r w:rsidRPr="00D530B6">
        <w:rPr>
          <w:sz w:val="26"/>
          <w:szCs w:val="26"/>
          <w:lang w:eastAsia="zh-CN"/>
        </w:rPr>
        <w:t xml:space="preserve">                                                                                                                   </w:t>
      </w:r>
    </w:p>
    <w:p w:rsidR="00EC249E" w:rsidRPr="00D530B6" w:rsidRDefault="00EC249E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90" w:rsidRPr="00D530B6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90" w:rsidRPr="00D530B6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6D6" w:rsidRPr="00D530B6" w:rsidRDefault="006136D6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D530B6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B638B5" w:rsidRPr="00B638B5" w:rsidRDefault="006136D6" w:rsidP="006136D6">
      <w:pPr>
        <w:jc w:val="right"/>
      </w:pPr>
      <w:r w:rsidRPr="00D530B6">
        <w:lastRenderedPageBreak/>
        <w:t xml:space="preserve">Приложение </w:t>
      </w:r>
    </w:p>
    <w:p w:rsidR="00B638B5" w:rsidRPr="00B638B5" w:rsidRDefault="006136D6" w:rsidP="006136D6">
      <w:pPr>
        <w:jc w:val="right"/>
      </w:pPr>
      <w:r w:rsidRPr="00D530B6">
        <w:t>к постановлению</w:t>
      </w:r>
      <w:r w:rsidR="00B638B5" w:rsidRPr="00B638B5">
        <w:t xml:space="preserve"> </w:t>
      </w:r>
      <w:r w:rsidRPr="00D530B6">
        <w:t xml:space="preserve">Администрации </w:t>
      </w:r>
    </w:p>
    <w:p w:rsidR="006136D6" w:rsidRPr="00D530B6" w:rsidRDefault="006136D6" w:rsidP="006136D6">
      <w:pPr>
        <w:jc w:val="right"/>
      </w:pPr>
      <w:r w:rsidRPr="00D530B6">
        <w:t>города Переславля-Залесского</w:t>
      </w:r>
    </w:p>
    <w:p w:rsidR="006136D6" w:rsidRPr="00D530B6" w:rsidRDefault="00B638B5" w:rsidP="000E71D3">
      <w:pPr>
        <w:ind w:firstLine="709"/>
        <w:jc w:val="right"/>
      </w:pPr>
      <w:r>
        <w:t xml:space="preserve">                   </w:t>
      </w:r>
      <w:r w:rsidRPr="00B638B5">
        <w:t xml:space="preserve">                             </w:t>
      </w:r>
      <w:r w:rsidRPr="000E71D3">
        <w:t xml:space="preserve"> </w:t>
      </w:r>
      <w:r>
        <w:t xml:space="preserve">от </w:t>
      </w:r>
      <w:r w:rsidR="000E71D3" w:rsidRPr="000E71D3">
        <w:t>11.02.2021 № ПОС.03-0214/21</w:t>
      </w:r>
    </w:p>
    <w:p w:rsidR="006136D6" w:rsidRPr="00D530B6" w:rsidRDefault="006136D6" w:rsidP="006136D6">
      <w:pPr>
        <w:ind w:firstLine="709"/>
        <w:jc w:val="center"/>
      </w:pPr>
    </w:p>
    <w:p w:rsidR="00553428" w:rsidRPr="00B638B5" w:rsidRDefault="00553428" w:rsidP="00553428">
      <w:pPr>
        <w:suppressAutoHyphens/>
        <w:autoSpaceDE w:val="0"/>
        <w:jc w:val="center"/>
        <w:rPr>
          <w:sz w:val="28"/>
          <w:szCs w:val="28"/>
        </w:rPr>
      </w:pPr>
      <w:r w:rsidRPr="00B638B5">
        <w:rPr>
          <w:sz w:val="28"/>
          <w:szCs w:val="28"/>
        </w:rPr>
        <w:t>6. Перечень программных мероприятий</w:t>
      </w:r>
    </w:p>
    <w:p w:rsidR="00553428" w:rsidRPr="00D530B6" w:rsidRDefault="00553428" w:rsidP="00553428">
      <w:pPr>
        <w:suppressAutoHyphens/>
        <w:autoSpaceDE w:val="0"/>
        <w:jc w:val="center"/>
        <w:rPr>
          <w:b/>
          <w:sz w:val="28"/>
          <w:szCs w:val="28"/>
        </w:rPr>
      </w:pPr>
    </w:p>
    <w:tbl>
      <w:tblPr>
        <w:tblW w:w="10359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2411"/>
        <w:gridCol w:w="1417"/>
        <w:gridCol w:w="1559"/>
        <w:gridCol w:w="851"/>
        <w:gridCol w:w="850"/>
        <w:gridCol w:w="709"/>
        <w:gridCol w:w="851"/>
        <w:gridCol w:w="1275"/>
      </w:tblGrid>
      <w:tr w:rsidR="00553428" w:rsidRPr="00D530B6" w:rsidTr="00553428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 xml:space="preserve">№ </w:t>
            </w:r>
            <w:proofErr w:type="gramStart"/>
            <w:r w:rsidRPr="00D530B6">
              <w:rPr>
                <w:sz w:val="24"/>
                <w:szCs w:val="24"/>
              </w:rPr>
              <w:t>п</w:t>
            </w:r>
            <w:proofErr w:type="gramEnd"/>
            <w:r w:rsidRPr="00D530B6">
              <w:rPr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 xml:space="preserve">Наименование </w:t>
            </w:r>
          </w:p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Исполнители</w:t>
            </w:r>
          </w:p>
        </w:tc>
        <w:tc>
          <w:tcPr>
            <w:tcW w:w="32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 xml:space="preserve">Объём финансирования </w:t>
            </w:r>
            <w:r w:rsidRPr="00D530B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Источник финансирования</w:t>
            </w:r>
          </w:p>
        </w:tc>
      </w:tr>
      <w:tr w:rsidR="00553428" w:rsidRPr="00D530B6" w:rsidTr="00553428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D530B6" w:rsidRDefault="00553428" w:rsidP="00D0152E">
            <w:pPr>
              <w:rPr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D530B6" w:rsidRDefault="00553428" w:rsidP="00D0152E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D530B6" w:rsidRDefault="00553428" w:rsidP="00D0152E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3428" w:rsidRPr="00D530B6" w:rsidRDefault="00553428" w:rsidP="00D0152E">
            <w:pPr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428" w:rsidRPr="00D530B6" w:rsidRDefault="00553428" w:rsidP="00D0152E"/>
        </w:tc>
      </w:tr>
      <w:tr w:rsidR="00553428" w:rsidRPr="00D530B6" w:rsidTr="00553428">
        <w:tc>
          <w:tcPr>
            <w:tcW w:w="103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b/>
              </w:rPr>
              <w:t xml:space="preserve">1. </w:t>
            </w:r>
            <w:r w:rsidRPr="00D530B6">
              <w:rPr>
                <w:rFonts w:eastAsia="Calibri"/>
                <w:b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1.1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D530B6" w:rsidRDefault="00553428" w:rsidP="00D0152E">
            <w:pPr>
              <w:ind w:firstLine="34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1.2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both"/>
            </w:pPr>
            <w:r w:rsidRPr="00D530B6">
              <w:t xml:space="preserve">Проведение мастер-классов по народным промыслам, играм народов мира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tabs>
                <w:tab w:val="left" w:pos="1612"/>
              </w:tabs>
              <w:ind w:left="-99" w:firstLine="34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1.3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1.4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roofErr w:type="gramStart"/>
            <w:r w:rsidRPr="00D530B6">
              <w:t xml:space="preserve">Мониторинг соблюдения работодателями запрета о распространении информации о свободных рабочих местах или вакантных должностях, содержащей сведения, о каком бы то не было прямом </w:t>
            </w:r>
            <w:r w:rsidRPr="00D530B6">
              <w:lastRenderedPageBreak/>
              <w:t>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</w:t>
            </w:r>
            <w:proofErr w:type="gramEnd"/>
            <w:r w:rsidRPr="00D530B6">
              <w:t xml:space="preserve"> не 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ГКУ ЯО ЦЗН         г</w:t>
            </w:r>
            <w:proofErr w:type="gramStart"/>
            <w:r w:rsidRPr="00D530B6">
              <w:t>.П</w:t>
            </w:r>
            <w:proofErr w:type="gramEnd"/>
            <w:r w:rsidRPr="00D530B6">
              <w:t>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Украины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ГКУ ЯО ЦЗН         г</w:t>
            </w:r>
            <w:proofErr w:type="gramStart"/>
            <w:r w:rsidRPr="00D530B6">
              <w:t>.П</w:t>
            </w:r>
            <w:proofErr w:type="gramEnd"/>
            <w:r w:rsidRPr="00D530B6">
              <w:t>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1.6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 xml:space="preserve">Организация выплаты иностранным гражданам единовременного пособия на жилищное </w:t>
            </w:r>
            <w:r w:rsidRPr="00D530B6"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ГКУ ЯО ЦЗН         г</w:t>
            </w:r>
            <w:proofErr w:type="gramStart"/>
            <w:r w:rsidRPr="00D530B6">
              <w:t>.П</w:t>
            </w:r>
            <w:proofErr w:type="gramEnd"/>
            <w:r w:rsidRPr="00D530B6">
              <w:t>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</w:pPr>
            <w:r w:rsidRPr="00D530B6">
              <w:t xml:space="preserve">Осуществление взаимодействия органов местного самоуправления                </w:t>
            </w:r>
            <w:proofErr w:type="gramStart"/>
            <w:r w:rsidRPr="00D530B6">
              <w:t>г</w:t>
            </w:r>
            <w:proofErr w:type="gramEnd"/>
            <w:r w:rsidRPr="00D530B6">
              <w:t>. Переславля-Залесского и местного межнационального сообщества                                          с ЯРО ООО  «Ассамблея народов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Администрация города Переславля-Залесского,</w:t>
            </w:r>
          </w:p>
          <w:p w:rsidR="00553428" w:rsidRPr="00D530B6" w:rsidRDefault="00553428" w:rsidP="00D0152E">
            <w:pPr>
              <w:jc w:val="center"/>
            </w:pPr>
            <w:r w:rsidRPr="00D530B6">
              <w:t>Национальные</w:t>
            </w:r>
          </w:p>
          <w:p w:rsidR="00553428" w:rsidRPr="00D530B6" w:rsidRDefault="00553428" w:rsidP="00D0152E">
            <w:pPr>
              <w:jc w:val="center"/>
            </w:pPr>
            <w:r w:rsidRPr="00D530B6">
              <w:t>сообщества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</w:p>
        </w:tc>
      </w:tr>
      <w:tr w:rsidR="00553428" w:rsidRPr="00D530B6" w:rsidTr="00553428">
        <w:tc>
          <w:tcPr>
            <w:tcW w:w="10359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428" w:rsidRPr="00D530B6" w:rsidRDefault="00553428" w:rsidP="00D0152E">
            <w:pPr>
              <w:jc w:val="center"/>
              <w:rPr>
                <w:b/>
              </w:rPr>
            </w:pPr>
            <w:r w:rsidRPr="00D530B6">
              <w:rPr>
                <w:rFonts w:eastAsia="Calibri"/>
                <w:b/>
              </w:rPr>
              <w:t>2. Профилактика межнациональных и межконфессиональных конфликтов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</w:pPr>
            <w:r w:rsidRPr="00D530B6">
              <w:t>Комплекс оперативно-разыскных 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 xml:space="preserve"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</w:t>
            </w:r>
            <w:r w:rsidRPr="00D530B6">
              <w:lastRenderedPageBreak/>
              <w:t>возможных экстремистских проявлений и террористических актов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</w:pPr>
            <w:r w:rsidRPr="00D530B6">
              <w:t>Профилактическая работа с активными членами неформальных молодежных объединений по разъяснению ответственности, предусмотренной законодательством РФ,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left="9" w:firstLine="33"/>
            </w:pPr>
            <w:r w:rsidRPr="00D530B6">
              <w:t>Комплекс оперативно-разыскных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2.5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</w:pPr>
            <w:r w:rsidRPr="00D530B6">
              <w:t xml:space="preserve">Работа с  добровольными народными дружинами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2.6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</w:pPr>
            <w:r w:rsidRPr="00D530B6">
              <w:t>Поддержка развития детского объединения правоохранительной направленности «Юный друг полиции»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ОМВД России по городскому округу город Переславль-Залесский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</w:pPr>
            <w:r w:rsidRPr="00D530B6">
              <w:t>Мониторинг состояния межэтнических и межконфессиональных отношений в  городском округе город Переславль-Залесский Ярославской области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  <w:rPr>
                <w:noProof/>
              </w:rPr>
            </w:pPr>
            <w:r w:rsidRPr="00D530B6">
              <w:t>Администрация города Переславля-Залесского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c>
          <w:tcPr>
            <w:tcW w:w="10359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53428" w:rsidRPr="00D530B6" w:rsidRDefault="00553428" w:rsidP="00D0152E">
            <w:pPr>
              <w:jc w:val="center"/>
              <w:rPr>
                <w:b/>
              </w:rPr>
            </w:pPr>
            <w:r w:rsidRPr="00D530B6">
              <w:rPr>
                <w:rFonts w:eastAsia="Calibri"/>
                <w:b/>
              </w:rPr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Организация и проведение  мероприятия, посвященное Дню народного единства с привлечением актива общественных объединений, действующих в городском округе город Переславль-Залесский Ярославской области</w:t>
            </w:r>
          </w:p>
          <w:p w:rsidR="00553428" w:rsidRPr="00D530B6" w:rsidRDefault="00553428" w:rsidP="00D0152E"/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УКТМиС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3.2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Организация и проведение  мероприятий ко Дню славянской письменности и культуры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УКТМиС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3.3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 xml:space="preserve">Организация  и проведение фестиваля народного творчества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УКТМиС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3.4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D530B6" w:rsidRDefault="00553428" w:rsidP="00D0152E">
            <w:pPr>
              <w:jc w:val="center"/>
            </w:pPr>
            <w:r w:rsidRPr="00D530B6">
              <w:t>УКТМиС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3.5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 xml:space="preserve">Проведение мероприятий, конкурсов, акций, направленных на формирование </w:t>
            </w:r>
            <w:r w:rsidRPr="00D530B6">
              <w:lastRenderedPageBreak/>
              <w:t>культуры межнациональных отношений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УКТМиС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r w:rsidRPr="00D530B6">
              <w:t>Проведение досуговых мероприятий, направленных на формирование культуры межнациональных отношений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УКТМиС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  <w:tr w:rsidR="00553428" w:rsidRPr="00D530B6" w:rsidTr="00553428">
        <w:trPr>
          <w:trHeight w:val="284"/>
        </w:trPr>
        <w:tc>
          <w:tcPr>
            <w:tcW w:w="103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3428" w:rsidRPr="00D530B6" w:rsidRDefault="00553428" w:rsidP="00D0152E">
            <w:pPr>
              <w:jc w:val="center"/>
              <w:rPr>
                <w:b/>
              </w:rPr>
            </w:pPr>
            <w:r w:rsidRPr="00D530B6">
              <w:rPr>
                <w:rFonts w:eastAsia="Calibri"/>
                <w:b/>
              </w:rPr>
              <w:t>4. Содействие развитию различных форм общественного участия и контроля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4.1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rPr>
                <w:rFonts w:eastAsia="Calibri"/>
              </w:rPr>
            </w:pPr>
            <w:r w:rsidRPr="00D530B6">
              <w:rPr>
                <w:rFonts w:eastAsia="Calibri"/>
              </w:rPr>
              <w:t>Заседание Общественной Палаты города Переславля-Залесского, посвященное вопросам гармонизации межнациональных отношений, включая вопросы адаптации мигрантов, в городском округе город Переславль-Залесский Ярославской области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Переславль-Залесская городская Дума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4.2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ConsPlusTitle"/>
              <w:widowControl/>
              <w:ind w:firstLine="3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3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Привлечение представителей местных национальных диаспор и общин к решению вопросов социокультурной адаптации и интеграции мигрантов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rPr>
                <w:noProof/>
              </w:rPr>
              <w:t>Администрация города Переславля-Залесского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4.3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  <w:rPr>
                <w:rFonts w:eastAsia="Calibri"/>
              </w:rPr>
            </w:pPr>
            <w:r w:rsidRPr="00D530B6">
              <w:t xml:space="preserve">Систематическое освещение на официальном сайте Администрации города Переславля-Залесского и в местных СМИ  календарных мероприятий  Администрации города Переславля-Залесского, </w:t>
            </w:r>
            <w:r w:rsidRPr="00D530B6">
              <w:lastRenderedPageBreak/>
              <w:t>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lastRenderedPageBreak/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  <w:rPr>
                <w:noProof/>
              </w:rPr>
            </w:pPr>
            <w:r w:rsidRPr="00D530B6">
              <w:rPr>
                <w:noProof/>
              </w:rPr>
              <w:t>Администрация города Переславля-Залесского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3"/>
            </w:pPr>
            <w:r w:rsidRPr="00D530B6">
              <w:t xml:space="preserve">Заседания координационного совета по вопросам межнациональных отношений в городском округе город Переславль-Залесский Ярославской области по вопросам межнациональных отношений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rPr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ind w:firstLine="34"/>
              <w:jc w:val="center"/>
            </w:pPr>
            <w:r w:rsidRPr="00D530B6">
              <w:t>Администрация города Переславля-Залесского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a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ind w:firstLine="33"/>
              <w:jc w:val="center"/>
              <w:rPr>
                <w:lang w:eastAsia="en-US"/>
              </w:rPr>
            </w:pPr>
            <w:r w:rsidRPr="00D530B6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-</w:t>
            </w:r>
          </w:p>
        </w:tc>
      </w:tr>
      <w:tr w:rsidR="00553428" w:rsidRPr="00D530B6" w:rsidTr="00553428">
        <w:tc>
          <w:tcPr>
            <w:tcW w:w="58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3428" w:rsidRPr="00D530B6" w:rsidRDefault="00553428" w:rsidP="00D0152E">
            <w:pPr>
              <w:pStyle w:val="a8"/>
              <w:snapToGrid w:val="0"/>
              <w:spacing w:line="200" w:lineRule="atLeast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53428" w:rsidRPr="00D530B6" w:rsidRDefault="00553428" w:rsidP="00D0152E">
            <w:pPr>
              <w:pStyle w:val="a8"/>
              <w:spacing w:line="200" w:lineRule="atLeast"/>
              <w:jc w:val="center"/>
              <w:rPr>
                <w:sz w:val="24"/>
                <w:szCs w:val="24"/>
              </w:rPr>
            </w:pPr>
            <w:r w:rsidRPr="00D530B6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3428" w:rsidRPr="00D530B6" w:rsidRDefault="00553428" w:rsidP="00D0152E">
            <w:pPr>
              <w:jc w:val="center"/>
            </w:pPr>
            <w:r w:rsidRPr="00D530B6">
              <w:t>ГБ</w:t>
            </w:r>
          </w:p>
        </w:tc>
      </w:tr>
    </w:tbl>
    <w:p w:rsidR="006136D6" w:rsidRPr="00D530B6" w:rsidRDefault="006136D6" w:rsidP="00DD6DDC"/>
    <w:sectPr w:rsidR="006136D6" w:rsidRPr="00D530B6" w:rsidSect="00B638B5">
      <w:pgSz w:w="11906" w:h="16838" w:code="9"/>
      <w:pgMar w:top="1134" w:right="851" w:bottom="1134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89" w:rsidRDefault="00F15C89" w:rsidP="002A6129">
      <w:r>
        <w:separator/>
      </w:r>
    </w:p>
  </w:endnote>
  <w:endnote w:type="continuationSeparator" w:id="0">
    <w:p w:rsidR="00F15C89" w:rsidRDefault="00F15C89" w:rsidP="002A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89" w:rsidRDefault="00F15C89" w:rsidP="002A6129">
      <w:r>
        <w:separator/>
      </w:r>
    </w:p>
  </w:footnote>
  <w:footnote w:type="continuationSeparator" w:id="0">
    <w:p w:rsidR="00F15C89" w:rsidRDefault="00F15C89" w:rsidP="002A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34E"/>
    <w:rsid w:val="00005F99"/>
    <w:rsid w:val="000241D1"/>
    <w:rsid w:val="00024ED1"/>
    <w:rsid w:val="00025064"/>
    <w:rsid w:val="00044A82"/>
    <w:rsid w:val="0004767D"/>
    <w:rsid w:val="00062926"/>
    <w:rsid w:val="00080774"/>
    <w:rsid w:val="00082D14"/>
    <w:rsid w:val="00085D01"/>
    <w:rsid w:val="00097B71"/>
    <w:rsid w:val="000B4031"/>
    <w:rsid w:val="000C28E3"/>
    <w:rsid w:val="000D2621"/>
    <w:rsid w:val="000D2FF0"/>
    <w:rsid w:val="000E71D3"/>
    <w:rsid w:val="000E7ED2"/>
    <w:rsid w:val="000F7D11"/>
    <w:rsid w:val="001063C2"/>
    <w:rsid w:val="001153EB"/>
    <w:rsid w:val="00133934"/>
    <w:rsid w:val="0015633B"/>
    <w:rsid w:val="00174B34"/>
    <w:rsid w:val="001A12AF"/>
    <w:rsid w:val="001A1FF7"/>
    <w:rsid w:val="001B2446"/>
    <w:rsid w:val="001E3F70"/>
    <w:rsid w:val="001F309D"/>
    <w:rsid w:val="001F4689"/>
    <w:rsid w:val="0020201D"/>
    <w:rsid w:val="00254E2B"/>
    <w:rsid w:val="00262E82"/>
    <w:rsid w:val="00275A01"/>
    <w:rsid w:val="002765A6"/>
    <w:rsid w:val="0028245E"/>
    <w:rsid w:val="002A106E"/>
    <w:rsid w:val="002A4F2B"/>
    <w:rsid w:val="002A6129"/>
    <w:rsid w:val="002C5556"/>
    <w:rsid w:val="002D2A6E"/>
    <w:rsid w:val="002E410A"/>
    <w:rsid w:val="0030192E"/>
    <w:rsid w:val="00302564"/>
    <w:rsid w:val="00340DB6"/>
    <w:rsid w:val="00341C3F"/>
    <w:rsid w:val="00361277"/>
    <w:rsid w:val="0036295D"/>
    <w:rsid w:val="003711A9"/>
    <w:rsid w:val="003940DA"/>
    <w:rsid w:val="003C13B7"/>
    <w:rsid w:val="003C34D8"/>
    <w:rsid w:val="003C7DDF"/>
    <w:rsid w:val="003E54FE"/>
    <w:rsid w:val="004075CC"/>
    <w:rsid w:val="00407E32"/>
    <w:rsid w:val="00410C97"/>
    <w:rsid w:val="004243F3"/>
    <w:rsid w:val="00427D2D"/>
    <w:rsid w:val="004320B8"/>
    <w:rsid w:val="00436CEE"/>
    <w:rsid w:val="0043735B"/>
    <w:rsid w:val="004532BA"/>
    <w:rsid w:val="00456EC5"/>
    <w:rsid w:val="00484D90"/>
    <w:rsid w:val="004A3D2A"/>
    <w:rsid w:val="004E554B"/>
    <w:rsid w:val="004E6A44"/>
    <w:rsid w:val="00513CE1"/>
    <w:rsid w:val="00514150"/>
    <w:rsid w:val="005318AE"/>
    <w:rsid w:val="00553428"/>
    <w:rsid w:val="005572A2"/>
    <w:rsid w:val="005578FC"/>
    <w:rsid w:val="005604D5"/>
    <w:rsid w:val="0056557D"/>
    <w:rsid w:val="00574A17"/>
    <w:rsid w:val="00574C8F"/>
    <w:rsid w:val="005838EE"/>
    <w:rsid w:val="005960F6"/>
    <w:rsid w:val="00596C9D"/>
    <w:rsid w:val="005A05AE"/>
    <w:rsid w:val="005B621C"/>
    <w:rsid w:val="005C0878"/>
    <w:rsid w:val="005C24BB"/>
    <w:rsid w:val="005D277E"/>
    <w:rsid w:val="005E5AAD"/>
    <w:rsid w:val="005E7DD1"/>
    <w:rsid w:val="00604B95"/>
    <w:rsid w:val="006136D6"/>
    <w:rsid w:val="006252A9"/>
    <w:rsid w:val="00640DFF"/>
    <w:rsid w:val="006522A3"/>
    <w:rsid w:val="006628F9"/>
    <w:rsid w:val="0067079C"/>
    <w:rsid w:val="00683B68"/>
    <w:rsid w:val="006B2DBD"/>
    <w:rsid w:val="006C1F19"/>
    <w:rsid w:val="006C3130"/>
    <w:rsid w:val="006E6084"/>
    <w:rsid w:val="006E6E01"/>
    <w:rsid w:val="006F63E9"/>
    <w:rsid w:val="0070346C"/>
    <w:rsid w:val="007129CD"/>
    <w:rsid w:val="00736325"/>
    <w:rsid w:val="00775034"/>
    <w:rsid w:val="00776091"/>
    <w:rsid w:val="0078211D"/>
    <w:rsid w:val="00797104"/>
    <w:rsid w:val="007B78FA"/>
    <w:rsid w:val="007C0F07"/>
    <w:rsid w:val="007E2F83"/>
    <w:rsid w:val="00801010"/>
    <w:rsid w:val="00802E07"/>
    <w:rsid w:val="008512F5"/>
    <w:rsid w:val="008846B3"/>
    <w:rsid w:val="008857FB"/>
    <w:rsid w:val="00885B0E"/>
    <w:rsid w:val="00886499"/>
    <w:rsid w:val="008930F2"/>
    <w:rsid w:val="00896A65"/>
    <w:rsid w:val="008B6F7B"/>
    <w:rsid w:val="008B7457"/>
    <w:rsid w:val="008E26D0"/>
    <w:rsid w:val="008E4CA3"/>
    <w:rsid w:val="0092079F"/>
    <w:rsid w:val="0093285E"/>
    <w:rsid w:val="009529CB"/>
    <w:rsid w:val="009551DF"/>
    <w:rsid w:val="00964041"/>
    <w:rsid w:val="00982F55"/>
    <w:rsid w:val="00983939"/>
    <w:rsid w:val="009B4476"/>
    <w:rsid w:val="009C234D"/>
    <w:rsid w:val="009E375E"/>
    <w:rsid w:val="00A214E5"/>
    <w:rsid w:val="00A25404"/>
    <w:rsid w:val="00A40463"/>
    <w:rsid w:val="00A413F8"/>
    <w:rsid w:val="00A57A86"/>
    <w:rsid w:val="00A629A1"/>
    <w:rsid w:val="00AE1E6E"/>
    <w:rsid w:val="00B03469"/>
    <w:rsid w:val="00B1233F"/>
    <w:rsid w:val="00B326C8"/>
    <w:rsid w:val="00B40D99"/>
    <w:rsid w:val="00B45001"/>
    <w:rsid w:val="00B638B5"/>
    <w:rsid w:val="00B84B00"/>
    <w:rsid w:val="00B92FFD"/>
    <w:rsid w:val="00BC717A"/>
    <w:rsid w:val="00C356D4"/>
    <w:rsid w:val="00C36210"/>
    <w:rsid w:val="00C439AE"/>
    <w:rsid w:val="00C653AB"/>
    <w:rsid w:val="00C72D36"/>
    <w:rsid w:val="00C755B5"/>
    <w:rsid w:val="00C76940"/>
    <w:rsid w:val="00C84A3C"/>
    <w:rsid w:val="00CD4418"/>
    <w:rsid w:val="00CF62C7"/>
    <w:rsid w:val="00D25A46"/>
    <w:rsid w:val="00D31F6A"/>
    <w:rsid w:val="00D35541"/>
    <w:rsid w:val="00D530B6"/>
    <w:rsid w:val="00D71DB7"/>
    <w:rsid w:val="00D7392F"/>
    <w:rsid w:val="00D774FB"/>
    <w:rsid w:val="00D8434E"/>
    <w:rsid w:val="00D84926"/>
    <w:rsid w:val="00D95BAE"/>
    <w:rsid w:val="00DC4163"/>
    <w:rsid w:val="00DC6F07"/>
    <w:rsid w:val="00DD6DDC"/>
    <w:rsid w:val="00E140BE"/>
    <w:rsid w:val="00E44EF2"/>
    <w:rsid w:val="00E54401"/>
    <w:rsid w:val="00E71E8C"/>
    <w:rsid w:val="00E81B79"/>
    <w:rsid w:val="00E96000"/>
    <w:rsid w:val="00EB7E53"/>
    <w:rsid w:val="00EC249E"/>
    <w:rsid w:val="00F1044F"/>
    <w:rsid w:val="00F15C89"/>
    <w:rsid w:val="00F20993"/>
    <w:rsid w:val="00F20BA5"/>
    <w:rsid w:val="00F25F89"/>
    <w:rsid w:val="00F34A80"/>
    <w:rsid w:val="00F61C94"/>
    <w:rsid w:val="00FA06DE"/>
    <w:rsid w:val="00FB5A27"/>
    <w:rsid w:val="00FC3139"/>
    <w:rsid w:val="00F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553428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Title">
    <w:name w:val="ConsPlusTitle"/>
    <w:rsid w:val="005534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locked/>
    <w:rsid w:val="00553428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2021-02-10T13:12:00Z</cp:lastPrinted>
  <dcterms:created xsi:type="dcterms:W3CDTF">2021-02-08T07:48:00Z</dcterms:created>
  <dcterms:modified xsi:type="dcterms:W3CDTF">2021-02-11T07:17:00Z</dcterms:modified>
</cp:coreProperties>
</file>