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0F5950">
        <w:rPr>
          <w:b/>
          <w:sz w:val="26"/>
          <w:szCs w:val="26"/>
        </w:rPr>
        <w:t>76:11:111701:15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027E69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0F5950">
        <w:rPr>
          <w:b/>
          <w:sz w:val="26"/>
          <w:szCs w:val="26"/>
        </w:rPr>
        <w:t>Стельмах Игорь Яковлевич</w:t>
      </w:r>
      <w:r w:rsidR="00122DF8">
        <w:rPr>
          <w:b/>
          <w:sz w:val="26"/>
          <w:szCs w:val="26"/>
        </w:rPr>
        <w:t>.</w:t>
      </w:r>
    </w:p>
    <w:p w:rsidR="00396751" w:rsidRPr="00494A39" w:rsidRDefault="0039675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76:11:111701:16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пожизненного наследуемого владения </w:t>
      </w:r>
      <w:r>
        <w:rPr>
          <w:b/>
          <w:sz w:val="26"/>
          <w:szCs w:val="26"/>
        </w:rPr>
        <w:t>Стельмах Игорь Яковлевич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33C9D"/>
    <w:rsid w:val="00355B87"/>
    <w:rsid w:val="00365ED9"/>
    <w:rsid w:val="00375067"/>
    <w:rsid w:val="00396751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61DC4"/>
    <w:rsid w:val="005638B6"/>
    <w:rsid w:val="005B0C1C"/>
    <w:rsid w:val="005B11E4"/>
    <w:rsid w:val="005D5C3A"/>
    <w:rsid w:val="007126D7"/>
    <w:rsid w:val="00784F71"/>
    <w:rsid w:val="007B7525"/>
    <w:rsid w:val="007C144B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42B03"/>
    <w:rsid w:val="00E67606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3</cp:revision>
  <dcterms:created xsi:type="dcterms:W3CDTF">2024-02-27T11:27:00Z</dcterms:created>
  <dcterms:modified xsi:type="dcterms:W3CDTF">2024-02-27T11:35:00Z</dcterms:modified>
</cp:coreProperties>
</file>