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CB9" w:rsidRPr="005C1CB9" w:rsidRDefault="005C1CB9" w:rsidP="005C1C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CB9" w:rsidRPr="005C1CB9" w:rsidRDefault="005C1CB9" w:rsidP="005C1C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CB9" w:rsidRPr="005C1CB9" w:rsidRDefault="005C1CB9" w:rsidP="005C1CB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5C1CB9" w:rsidRPr="005C1CB9" w:rsidRDefault="005C1CB9" w:rsidP="005C1CB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CB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5C1CB9" w:rsidRPr="005C1CB9" w:rsidRDefault="005C1CB9" w:rsidP="005C1CB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CB9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5C1CB9" w:rsidRPr="005C1CB9" w:rsidRDefault="005C1CB9" w:rsidP="005C1CB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CB9" w:rsidRPr="005C1CB9" w:rsidRDefault="005C1CB9" w:rsidP="005C1CB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C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5C1CB9" w:rsidRPr="005C1CB9" w:rsidRDefault="005C1CB9" w:rsidP="005C1CB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CB9" w:rsidRPr="005C1CB9" w:rsidRDefault="005C1CB9" w:rsidP="005C1CB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CB9" w:rsidRPr="005C1CB9" w:rsidRDefault="005C1CB9" w:rsidP="005C1C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CB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1D7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08.04.2020 </w:t>
      </w:r>
      <w:r w:rsidRPr="005C1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1D73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ПОС.03-0622/20</w:t>
      </w:r>
      <w:bookmarkStart w:id="0" w:name="_GoBack"/>
      <w:bookmarkEnd w:id="0"/>
    </w:p>
    <w:p w:rsidR="005C1CB9" w:rsidRPr="005C1CB9" w:rsidRDefault="005C1CB9" w:rsidP="005C1C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CB9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5C1CB9" w:rsidRPr="005C1CB9" w:rsidRDefault="005C1CB9" w:rsidP="005C1CB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82B" w:rsidRDefault="006A482B" w:rsidP="004E6F62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О внесении изменений в постановление</w:t>
      </w:r>
    </w:p>
    <w:p w:rsidR="006A482B" w:rsidRDefault="006A482B" w:rsidP="004E6F62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Администрации городского округа</w:t>
      </w:r>
    </w:p>
    <w:p w:rsidR="006A482B" w:rsidRDefault="006A482B" w:rsidP="004E6F62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города Переславля-Залесского</w:t>
      </w:r>
    </w:p>
    <w:p w:rsidR="006A482B" w:rsidRDefault="006A482B" w:rsidP="004E6F62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от  01.04.2019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№ ПОС.03-0720/19</w:t>
      </w:r>
    </w:p>
    <w:p w:rsidR="004E6F62" w:rsidRPr="00986EB0" w:rsidRDefault="004E6F62" w:rsidP="004E6F62">
      <w:pPr>
        <w:tabs>
          <w:tab w:val="num" w:pos="0"/>
          <w:tab w:val="left" w:pos="709"/>
        </w:tabs>
        <w:suppressAutoHyphens/>
        <w:spacing w:after="0" w:line="240" w:lineRule="auto"/>
        <w:ind w:left="432" w:hanging="432"/>
        <w:outlineLvl w:val="0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DB09B7" w:rsidRPr="00852A48" w:rsidRDefault="00F64380" w:rsidP="00915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ab/>
      </w:r>
      <w:r w:rsidRPr="00A9612A">
        <w:rPr>
          <w:rFonts w:ascii="Times New Roman" w:hAnsi="Times New Roman"/>
          <w:sz w:val="26"/>
          <w:szCs w:val="26"/>
        </w:rPr>
        <w:t>В соответствии со ст. 179 Бюджетного кодекса РФ, решением Переславль-</w:t>
      </w:r>
      <w:proofErr w:type="spellStart"/>
      <w:r w:rsidRPr="00A9612A">
        <w:rPr>
          <w:rFonts w:ascii="Times New Roman" w:hAnsi="Times New Roman"/>
          <w:sz w:val="26"/>
          <w:szCs w:val="26"/>
        </w:rPr>
        <w:t>Залесской</w:t>
      </w:r>
      <w:proofErr w:type="spellEnd"/>
      <w:r w:rsidRPr="00A9612A">
        <w:rPr>
          <w:rFonts w:ascii="Times New Roman" w:hAnsi="Times New Roman"/>
          <w:sz w:val="26"/>
          <w:szCs w:val="26"/>
        </w:rPr>
        <w:t xml:space="preserve"> городской Думы от </w:t>
      </w:r>
      <w:r w:rsidR="002C6D1D">
        <w:rPr>
          <w:rFonts w:ascii="Times New Roman" w:hAnsi="Times New Roman"/>
          <w:sz w:val="26"/>
          <w:szCs w:val="26"/>
        </w:rPr>
        <w:t>27.02.2020</w:t>
      </w:r>
      <w:r w:rsidRPr="00A9612A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</w:t>
      </w:r>
      <w:r w:rsidR="002C6D1D">
        <w:rPr>
          <w:rFonts w:ascii="Times New Roman" w:hAnsi="Times New Roman"/>
          <w:sz w:val="26"/>
          <w:szCs w:val="26"/>
        </w:rPr>
        <w:t>3</w:t>
      </w:r>
      <w:r w:rsidRPr="00A9612A">
        <w:rPr>
          <w:rFonts w:ascii="Times New Roman" w:hAnsi="Times New Roman"/>
          <w:sz w:val="26"/>
          <w:szCs w:val="26"/>
        </w:rPr>
        <w:t xml:space="preserve"> «</w:t>
      </w:r>
      <w:r w:rsidR="002C6D1D">
        <w:rPr>
          <w:rFonts w:ascii="Times New Roman" w:hAnsi="Times New Roman"/>
          <w:sz w:val="26"/>
          <w:szCs w:val="26"/>
        </w:rPr>
        <w:t>О внесении изменений в решение Переславль-</w:t>
      </w:r>
      <w:proofErr w:type="spellStart"/>
      <w:r w:rsidR="002C6D1D">
        <w:rPr>
          <w:rFonts w:ascii="Times New Roman" w:hAnsi="Times New Roman"/>
          <w:sz w:val="26"/>
          <w:szCs w:val="26"/>
        </w:rPr>
        <w:t>Залесской</w:t>
      </w:r>
      <w:proofErr w:type="spellEnd"/>
      <w:r w:rsidR="002C6D1D">
        <w:rPr>
          <w:rFonts w:ascii="Times New Roman" w:hAnsi="Times New Roman"/>
          <w:sz w:val="26"/>
          <w:szCs w:val="26"/>
        </w:rPr>
        <w:t xml:space="preserve"> </w:t>
      </w:r>
      <w:r w:rsidR="00E5624D" w:rsidRPr="00A9612A">
        <w:rPr>
          <w:rFonts w:ascii="Times New Roman" w:hAnsi="Times New Roman"/>
          <w:sz w:val="26"/>
          <w:szCs w:val="26"/>
        </w:rPr>
        <w:t xml:space="preserve">городской Думы от </w:t>
      </w:r>
      <w:r w:rsidR="002C6D1D">
        <w:rPr>
          <w:rFonts w:ascii="Times New Roman" w:hAnsi="Times New Roman"/>
          <w:sz w:val="26"/>
          <w:szCs w:val="26"/>
        </w:rPr>
        <w:t>12</w:t>
      </w:r>
      <w:r w:rsidR="00E5624D">
        <w:rPr>
          <w:rFonts w:ascii="Times New Roman" w:hAnsi="Times New Roman"/>
          <w:sz w:val="26"/>
          <w:szCs w:val="26"/>
        </w:rPr>
        <w:t xml:space="preserve">.12.2019 № </w:t>
      </w:r>
      <w:r w:rsidR="002C6D1D">
        <w:rPr>
          <w:rFonts w:ascii="Times New Roman" w:hAnsi="Times New Roman"/>
          <w:sz w:val="26"/>
          <w:szCs w:val="26"/>
        </w:rPr>
        <w:t>125</w:t>
      </w:r>
      <w:r w:rsidR="00E5624D">
        <w:rPr>
          <w:rFonts w:ascii="Times New Roman" w:hAnsi="Times New Roman"/>
          <w:sz w:val="26"/>
          <w:szCs w:val="26"/>
        </w:rPr>
        <w:t xml:space="preserve"> «О бюджете городского округа город </w:t>
      </w:r>
      <w:r w:rsidR="00E5624D" w:rsidRPr="00852A48">
        <w:rPr>
          <w:rFonts w:ascii="Times New Roman" w:hAnsi="Times New Roman"/>
          <w:sz w:val="26"/>
          <w:szCs w:val="26"/>
        </w:rPr>
        <w:t>Переславль-Залесский на 20</w:t>
      </w:r>
      <w:r w:rsidR="002C6D1D">
        <w:rPr>
          <w:rFonts w:ascii="Times New Roman" w:hAnsi="Times New Roman"/>
          <w:sz w:val="26"/>
          <w:szCs w:val="26"/>
        </w:rPr>
        <w:t>20</w:t>
      </w:r>
      <w:r w:rsidR="00E5624D" w:rsidRPr="00852A4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5624D" w:rsidRPr="00852A48">
        <w:rPr>
          <w:rFonts w:ascii="Times New Roman" w:hAnsi="Times New Roman"/>
          <w:sz w:val="26"/>
          <w:szCs w:val="26"/>
        </w:rPr>
        <w:t>год  и</w:t>
      </w:r>
      <w:proofErr w:type="gramEnd"/>
      <w:r w:rsidR="00E5624D" w:rsidRPr="00852A48">
        <w:rPr>
          <w:rFonts w:ascii="Times New Roman" w:hAnsi="Times New Roman"/>
          <w:sz w:val="26"/>
          <w:szCs w:val="26"/>
        </w:rPr>
        <w:t xml:space="preserve"> плановый период 202</w:t>
      </w:r>
      <w:r w:rsidR="002C6D1D">
        <w:rPr>
          <w:rFonts w:ascii="Times New Roman" w:hAnsi="Times New Roman"/>
          <w:sz w:val="26"/>
          <w:szCs w:val="26"/>
        </w:rPr>
        <w:t>1</w:t>
      </w:r>
      <w:r w:rsidR="00E5624D" w:rsidRPr="00852A48">
        <w:rPr>
          <w:rFonts w:ascii="Times New Roman" w:hAnsi="Times New Roman"/>
          <w:sz w:val="26"/>
          <w:szCs w:val="26"/>
        </w:rPr>
        <w:t xml:space="preserve"> и 202</w:t>
      </w:r>
      <w:r w:rsidR="002C6D1D">
        <w:rPr>
          <w:rFonts w:ascii="Times New Roman" w:hAnsi="Times New Roman"/>
          <w:sz w:val="26"/>
          <w:szCs w:val="26"/>
        </w:rPr>
        <w:t>2</w:t>
      </w:r>
      <w:r w:rsidR="00E5624D" w:rsidRPr="00852A48">
        <w:rPr>
          <w:rFonts w:ascii="Times New Roman" w:hAnsi="Times New Roman"/>
          <w:sz w:val="26"/>
          <w:szCs w:val="26"/>
        </w:rPr>
        <w:t xml:space="preserve"> годов», </w:t>
      </w:r>
      <w:r w:rsidRPr="00852A48">
        <w:rPr>
          <w:rFonts w:ascii="Times New Roman" w:hAnsi="Times New Roman"/>
          <w:sz w:val="26"/>
          <w:szCs w:val="26"/>
        </w:rPr>
        <w:t>в целях уточнения объемов финансирования</w:t>
      </w:r>
      <w:r w:rsidR="005C1CB9">
        <w:rPr>
          <w:rFonts w:ascii="Times New Roman" w:hAnsi="Times New Roman"/>
          <w:sz w:val="26"/>
          <w:szCs w:val="26"/>
        </w:rPr>
        <w:t>,</w:t>
      </w:r>
    </w:p>
    <w:p w:rsidR="00DB09B7" w:rsidRPr="00986EB0" w:rsidRDefault="00DB09B7" w:rsidP="004E6F6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E6F62" w:rsidRPr="00782EF9" w:rsidRDefault="004E6F62" w:rsidP="004E6F62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82EF9">
        <w:rPr>
          <w:rFonts w:ascii="Times New Roman" w:hAnsi="Times New Roman" w:cs="Times New Roman"/>
          <w:sz w:val="28"/>
          <w:szCs w:val="28"/>
          <w:lang w:eastAsia="ar-SA"/>
        </w:rPr>
        <w:t>Администрация города Переславля-Залесского постановляет:</w:t>
      </w:r>
    </w:p>
    <w:p w:rsidR="004E6F62" w:rsidRPr="00986EB0" w:rsidRDefault="004E6F62" w:rsidP="004E6F62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C6D1D" w:rsidRDefault="004E6F62" w:rsidP="004E6F62">
      <w:pPr>
        <w:tabs>
          <w:tab w:val="num" w:pos="0"/>
          <w:tab w:val="left" w:pos="709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  <w:r w:rsidRPr="00986EB0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1. </w:t>
      </w:r>
      <w:r w:rsidR="006A482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Внести изменение в </w:t>
      </w:r>
      <w:r w:rsidRPr="00986EB0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городскую 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адресную</w:t>
      </w:r>
      <w:r w:rsidRPr="00986EB0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EC4E5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программу </w:t>
      </w:r>
      <w:r w:rsidRPr="00EC4E58">
        <w:rPr>
          <w:rFonts w:ascii="Times New Roman" w:hAnsi="Times New Roman" w:cs="Times New Roman"/>
          <w:sz w:val="26"/>
          <w:szCs w:val="26"/>
          <w:lang w:eastAsia="ar-SA"/>
        </w:rPr>
        <w:t>«Переселение граждан из аварийного жилищног</w:t>
      </w:r>
      <w:r>
        <w:rPr>
          <w:rFonts w:ascii="Times New Roman" w:hAnsi="Times New Roman" w:cs="Times New Roman"/>
          <w:sz w:val="26"/>
          <w:szCs w:val="26"/>
          <w:lang w:eastAsia="ar-SA"/>
        </w:rPr>
        <w:t>о фонда городского округа город</w:t>
      </w:r>
      <w:r w:rsidRPr="00EC4E58">
        <w:rPr>
          <w:rFonts w:ascii="Times New Roman" w:hAnsi="Times New Roman" w:cs="Times New Roman"/>
          <w:sz w:val="26"/>
          <w:szCs w:val="26"/>
          <w:lang w:eastAsia="ar-SA"/>
        </w:rPr>
        <w:t xml:space="preserve"> Переславл</w:t>
      </w:r>
      <w:r>
        <w:rPr>
          <w:rFonts w:ascii="Times New Roman" w:hAnsi="Times New Roman" w:cs="Times New Roman"/>
          <w:sz w:val="26"/>
          <w:szCs w:val="26"/>
          <w:lang w:eastAsia="ar-SA"/>
        </w:rPr>
        <w:t>ь-Залесский» на 2019-2025 годы</w:t>
      </w:r>
      <w:r w:rsidR="006A482B">
        <w:rPr>
          <w:rFonts w:ascii="Times New Roman" w:hAnsi="Times New Roman" w:cs="Times New Roman"/>
          <w:sz w:val="26"/>
          <w:szCs w:val="26"/>
          <w:lang w:eastAsia="ar-SA"/>
        </w:rPr>
        <w:t xml:space="preserve">, утвержденную постановлением Администрации </w:t>
      </w:r>
      <w:r w:rsidR="006A482B" w:rsidRPr="00852A48">
        <w:rPr>
          <w:rFonts w:ascii="Times New Roman" w:hAnsi="Times New Roman" w:cs="Times New Roman"/>
          <w:sz w:val="26"/>
          <w:szCs w:val="26"/>
          <w:lang w:eastAsia="ar-SA"/>
        </w:rPr>
        <w:t>городского округа города Переславля-Залесского от 01.04.2019 № ПОС.03-0720/19</w:t>
      </w:r>
      <w:r w:rsidR="000267FA" w:rsidRPr="00852A48">
        <w:rPr>
          <w:rFonts w:ascii="Times New Roman" w:hAnsi="Times New Roman" w:cs="Times New Roman"/>
          <w:sz w:val="26"/>
          <w:szCs w:val="26"/>
          <w:lang w:eastAsia="ar-SA"/>
        </w:rPr>
        <w:t xml:space="preserve"> (в редакции постановлени</w:t>
      </w:r>
      <w:r w:rsidR="002C6D1D">
        <w:rPr>
          <w:rFonts w:ascii="Times New Roman" w:hAnsi="Times New Roman" w:cs="Times New Roman"/>
          <w:sz w:val="26"/>
          <w:szCs w:val="26"/>
          <w:lang w:eastAsia="ar-SA"/>
        </w:rPr>
        <w:t>й</w:t>
      </w:r>
      <w:r w:rsidR="000267FA" w:rsidRPr="00852A48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Администрации городского округа города Переславля-Залесского от </w:t>
      </w:r>
      <w:r w:rsidR="00852A48" w:rsidRPr="00852A48">
        <w:rPr>
          <w:rFonts w:ascii="Times New Roman" w:hAnsi="Times New Roman" w:cs="Times New Roman"/>
          <w:sz w:val="26"/>
          <w:szCs w:val="26"/>
          <w:lang w:eastAsia="ar-SA"/>
        </w:rPr>
        <w:t>06.12</w:t>
      </w:r>
      <w:r w:rsidR="000267FA" w:rsidRPr="00852A48">
        <w:rPr>
          <w:rFonts w:ascii="Times New Roman" w:hAnsi="Times New Roman" w:cs="Times New Roman"/>
          <w:sz w:val="26"/>
          <w:szCs w:val="26"/>
          <w:lang w:eastAsia="ar-SA"/>
        </w:rPr>
        <w:t>.2019 № ПОС.03-</w:t>
      </w:r>
      <w:r w:rsidR="00852A48" w:rsidRPr="00852A48">
        <w:rPr>
          <w:rFonts w:ascii="Times New Roman" w:hAnsi="Times New Roman" w:cs="Times New Roman"/>
          <w:sz w:val="26"/>
          <w:szCs w:val="26"/>
          <w:lang w:eastAsia="ar-SA"/>
        </w:rPr>
        <w:t>2853</w:t>
      </w:r>
      <w:r w:rsidR="000267FA" w:rsidRPr="00852A48">
        <w:rPr>
          <w:rFonts w:ascii="Times New Roman" w:hAnsi="Times New Roman" w:cs="Times New Roman"/>
          <w:sz w:val="26"/>
          <w:szCs w:val="26"/>
          <w:lang w:eastAsia="ar-SA"/>
        </w:rPr>
        <w:t>/19</w:t>
      </w:r>
      <w:r w:rsidR="002C6D1D">
        <w:rPr>
          <w:rFonts w:ascii="Times New Roman" w:hAnsi="Times New Roman" w:cs="Times New Roman"/>
          <w:sz w:val="26"/>
          <w:szCs w:val="26"/>
          <w:lang w:eastAsia="ar-SA"/>
        </w:rPr>
        <w:t>, от 07.02.2020 № ПОС.03-0172/20</w:t>
      </w:r>
      <w:r w:rsidR="000267FA" w:rsidRPr="00852A48">
        <w:rPr>
          <w:rFonts w:ascii="Times New Roman" w:hAnsi="Times New Roman" w:cs="Times New Roman"/>
          <w:sz w:val="26"/>
          <w:szCs w:val="26"/>
          <w:lang w:eastAsia="ar-SA"/>
        </w:rPr>
        <w:t>)</w:t>
      </w:r>
      <w:r w:rsidR="002C6D1D">
        <w:rPr>
          <w:rFonts w:ascii="Times New Roman" w:hAnsi="Times New Roman" w:cs="Times New Roman"/>
          <w:sz w:val="26"/>
          <w:szCs w:val="26"/>
          <w:lang w:eastAsia="ar-SA"/>
        </w:rPr>
        <w:t xml:space="preserve"> следующие изменения:</w:t>
      </w:r>
    </w:p>
    <w:p w:rsidR="002C6D1D" w:rsidRDefault="002C6D1D" w:rsidP="004E6F6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1.1.  В разделе «Паспорт программы» позиция «Объемы и источники финансирования Программы» изложить в следующей редакции:</w:t>
      </w:r>
    </w:p>
    <w:p w:rsidR="00246AD9" w:rsidRDefault="00246AD9" w:rsidP="004E6F6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38"/>
        <w:gridCol w:w="6321"/>
      </w:tblGrid>
      <w:tr w:rsidR="00246AD9" w:rsidRPr="00BE05D3" w:rsidTr="005C1CB9">
        <w:trPr>
          <w:trHeight w:val="1002"/>
        </w:trPr>
        <w:tc>
          <w:tcPr>
            <w:tcW w:w="3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AD9" w:rsidRPr="00BE05D3" w:rsidRDefault="00246AD9" w:rsidP="004953CB">
            <w:pPr>
              <w:pStyle w:val="a6"/>
              <w:rPr>
                <w:sz w:val="26"/>
                <w:szCs w:val="26"/>
                <w:lang w:eastAsia="en-US"/>
              </w:rPr>
            </w:pPr>
            <w:r w:rsidRPr="00BE05D3">
              <w:rPr>
                <w:sz w:val="26"/>
                <w:szCs w:val="26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3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AD9" w:rsidRPr="00BE05D3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5D3">
              <w:rPr>
                <w:rFonts w:ascii="Times New Roman" w:hAnsi="Times New Roman" w:cs="Times New Roman"/>
                <w:sz w:val="26"/>
                <w:szCs w:val="26"/>
              </w:rPr>
              <w:t>1 556 768,00 руб., в том числе:</w:t>
            </w:r>
          </w:p>
          <w:p w:rsidR="00246AD9" w:rsidRPr="00BE05D3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5D3">
              <w:rPr>
                <w:rFonts w:ascii="Times New Roman" w:hAnsi="Times New Roman" w:cs="Times New Roman"/>
                <w:sz w:val="26"/>
                <w:szCs w:val="26"/>
              </w:rPr>
              <w:t>- средства государственной корпорации – Фонда содействия реформированию ЖКХ – 0,00 руб.,</w:t>
            </w:r>
          </w:p>
          <w:p w:rsidR="00246AD9" w:rsidRPr="00BE05D3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5D3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1 549 288,00 руб.,</w:t>
            </w:r>
          </w:p>
          <w:p w:rsidR="00246AD9" w:rsidRPr="00BE05D3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5D3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7 480,00 руб.;</w:t>
            </w:r>
          </w:p>
          <w:p w:rsidR="00246AD9" w:rsidRPr="00BE05D3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5D3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246AD9" w:rsidRPr="00BE05D3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AD9" w:rsidRPr="00BE05D3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5D3">
              <w:rPr>
                <w:rFonts w:ascii="Times New Roman" w:hAnsi="Times New Roman" w:cs="Times New Roman"/>
                <w:sz w:val="26"/>
                <w:szCs w:val="26"/>
              </w:rPr>
              <w:t>2019 г. – 7 480,00 руб., в том числе:</w:t>
            </w:r>
          </w:p>
          <w:p w:rsidR="00246AD9" w:rsidRPr="00BE05D3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5D3">
              <w:rPr>
                <w:rFonts w:ascii="Times New Roman" w:hAnsi="Times New Roman" w:cs="Times New Roman"/>
                <w:sz w:val="26"/>
                <w:szCs w:val="26"/>
              </w:rPr>
              <w:t>- средства государственной корпорации – Фонда содействия реформированию ЖКХ – 0,00 руб.,</w:t>
            </w:r>
          </w:p>
          <w:p w:rsidR="00246AD9" w:rsidRPr="00BE05D3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5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средства областного бюджета – 0,00 руб.,</w:t>
            </w:r>
          </w:p>
          <w:p w:rsidR="00246AD9" w:rsidRPr="00BE05D3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5D3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7 480,00 руб.;</w:t>
            </w:r>
          </w:p>
          <w:p w:rsidR="00246AD9" w:rsidRPr="00BE05D3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AD9" w:rsidRPr="00BE05D3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5D3">
              <w:rPr>
                <w:rFonts w:ascii="Times New Roman" w:hAnsi="Times New Roman" w:cs="Times New Roman"/>
                <w:sz w:val="26"/>
                <w:szCs w:val="26"/>
              </w:rPr>
              <w:t>2020 г. –  0,00 руб., в том числе:</w:t>
            </w:r>
          </w:p>
          <w:p w:rsidR="00246AD9" w:rsidRPr="00BE05D3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5D3">
              <w:rPr>
                <w:rFonts w:ascii="Times New Roman" w:hAnsi="Times New Roman" w:cs="Times New Roman"/>
                <w:sz w:val="26"/>
                <w:szCs w:val="26"/>
              </w:rPr>
              <w:t>- средства государственной корпорации – Фонда содействия реформированию ЖКХ – 0,00 руб.,</w:t>
            </w:r>
          </w:p>
          <w:p w:rsidR="00246AD9" w:rsidRPr="00BE05D3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5D3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0,</w:t>
            </w:r>
            <w:proofErr w:type="gramStart"/>
            <w:r w:rsidRPr="00BE05D3">
              <w:rPr>
                <w:rFonts w:ascii="Times New Roman" w:hAnsi="Times New Roman" w:cs="Times New Roman"/>
                <w:sz w:val="26"/>
                <w:szCs w:val="26"/>
              </w:rPr>
              <w:t>00  руб.</w:t>
            </w:r>
            <w:proofErr w:type="gramEnd"/>
            <w:r w:rsidRPr="00BE05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6AD9" w:rsidRPr="00BE05D3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5D3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0,00 руб.;</w:t>
            </w:r>
          </w:p>
          <w:p w:rsidR="00246AD9" w:rsidRPr="00BE05D3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AD9" w:rsidRPr="00BE05D3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5D3">
              <w:rPr>
                <w:rFonts w:ascii="Times New Roman" w:hAnsi="Times New Roman" w:cs="Times New Roman"/>
                <w:sz w:val="26"/>
                <w:szCs w:val="26"/>
              </w:rPr>
              <w:t>2021 г.  – 0,00 руб., в том числе:</w:t>
            </w:r>
          </w:p>
          <w:p w:rsidR="00246AD9" w:rsidRPr="00BE05D3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5D3">
              <w:rPr>
                <w:rFonts w:ascii="Times New Roman" w:hAnsi="Times New Roman" w:cs="Times New Roman"/>
                <w:sz w:val="26"/>
                <w:szCs w:val="26"/>
              </w:rPr>
              <w:t>- средства государственной корпорации – Фонда содействия реформированию ЖКХ – 0,00 руб.,</w:t>
            </w:r>
          </w:p>
          <w:p w:rsidR="00246AD9" w:rsidRPr="00BE05D3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5D3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0,</w:t>
            </w:r>
            <w:proofErr w:type="gramStart"/>
            <w:r w:rsidRPr="00BE05D3">
              <w:rPr>
                <w:rFonts w:ascii="Times New Roman" w:hAnsi="Times New Roman" w:cs="Times New Roman"/>
                <w:sz w:val="26"/>
                <w:szCs w:val="26"/>
              </w:rPr>
              <w:t>00  руб.</w:t>
            </w:r>
            <w:proofErr w:type="gramEnd"/>
            <w:r w:rsidRPr="00BE05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6AD9" w:rsidRPr="00BE05D3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5D3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0,</w:t>
            </w:r>
            <w:proofErr w:type="gramStart"/>
            <w:r w:rsidRPr="00BE05D3">
              <w:rPr>
                <w:rFonts w:ascii="Times New Roman" w:hAnsi="Times New Roman" w:cs="Times New Roman"/>
                <w:sz w:val="26"/>
                <w:szCs w:val="26"/>
              </w:rPr>
              <w:t>00  руб.</w:t>
            </w:r>
            <w:proofErr w:type="gramEnd"/>
            <w:r w:rsidRPr="00BE05D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46AD9" w:rsidRPr="00BE05D3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AD9" w:rsidRPr="00BE05D3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5D3">
              <w:rPr>
                <w:rFonts w:ascii="Times New Roman" w:hAnsi="Times New Roman" w:cs="Times New Roman"/>
                <w:sz w:val="26"/>
                <w:szCs w:val="26"/>
              </w:rPr>
              <w:t>2022 г. – 1 549 288,00 руб., в том числе:</w:t>
            </w:r>
          </w:p>
          <w:p w:rsidR="00246AD9" w:rsidRPr="00BE05D3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5D3">
              <w:rPr>
                <w:rFonts w:ascii="Times New Roman" w:hAnsi="Times New Roman" w:cs="Times New Roman"/>
                <w:sz w:val="26"/>
                <w:szCs w:val="26"/>
              </w:rPr>
              <w:t>- средства государственной корпорации – Фонда содействия реформированию ЖКХ – 0,00 руб.,</w:t>
            </w:r>
          </w:p>
          <w:p w:rsidR="00246AD9" w:rsidRPr="00BE05D3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5D3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1 549 288,00 руб.,</w:t>
            </w:r>
          </w:p>
          <w:p w:rsidR="00246AD9" w:rsidRPr="00BE05D3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5D3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0,00 руб.;</w:t>
            </w:r>
          </w:p>
          <w:p w:rsidR="00246AD9" w:rsidRPr="00BE05D3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AD9" w:rsidRPr="00BE05D3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5D3">
              <w:rPr>
                <w:rFonts w:ascii="Times New Roman" w:hAnsi="Times New Roman" w:cs="Times New Roman"/>
                <w:sz w:val="26"/>
                <w:szCs w:val="26"/>
              </w:rPr>
              <w:t>2023 г. – 0,00 руб., в том числе:</w:t>
            </w:r>
          </w:p>
          <w:p w:rsidR="00246AD9" w:rsidRPr="00BE05D3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5D3">
              <w:rPr>
                <w:rFonts w:ascii="Times New Roman" w:hAnsi="Times New Roman" w:cs="Times New Roman"/>
                <w:sz w:val="26"/>
                <w:szCs w:val="26"/>
              </w:rPr>
              <w:t>- средства государственной корпорации – Фонда содействия реформированию ЖКХ – 0,00 руб.,</w:t>
            </w:r>
          </w:p>
          <w:p w:rsidR="00246AD9" w:rsidRPr="00BE05D3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5D3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0,00 руб.,</w:t>
            </w:r>
          </w:p>
          <w:p w:rsidR="00246AD9" w:rsidRPr="00BE05D3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5D3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0,00 руб.;</w:t>
            </w:r>
          </w:p>
          <w:p w:rsidR="00246AD9" w:rsidRPr="00BE05D3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AD9" w:rsidRPr="00BE05D3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5D3">
              <w:rPr>
                <w:rFonts w:ascii="Times New Roman" w:hAnsi="Times New Roman" w:cs="Times New Roman"/>
                <w:sz w:val="26"/>
                <w:szCs w:val="26"/>
              </w:rPr>
              <w:t>2024 г. – 0,00 руб., в том числе:</w:t>
            </w:r>
          </w:p>
          <w:p w:rsidR="00246AD9" w:rsidRPr="00BE05D3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5D3">
              <w:rPr>
                <w:rFonts w:ascii="Times New Roman" w:hAnsi="Times New Roman" w:cs="Times New Roman"/>
                <w:sz w:val="26"/>
                <w:szCs w:val="26"/>
              </w:rPr>
              <w:t>- средства государственной корпорации – Фонда содействия реформированию ЖКХ – 0,00 руб.,</w:t>
            </w:r>
          </w:p>
          <w:p w:rsidR="00246AD9" w:rsidRPr="00BE05D3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5D3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0,00 руб.,</w:t>
            </w:r>
          </w:p>
          <w:p w:rsidR="00246AD9" w:rsidRPr="00BE05D3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5D3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0,00 руб.;</w:t>
            </w:r>
          </w:p>
          <w:p w:rsidR="00246AD9" w:rsidRPr="00BE05D3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AD9" w:rsidRPr="00BE05D3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5D3">
              <w:rPr>
                <w:rFonts w:ascii="Times New Roman" w:hAnsi="Times New Roman" w:cs="Times New Roman"/>
                <w:sz w:val="26"/>
                <w:szCs w:val="26"/>
              </w:rPr>
              <w:t>2025 г. – 0,00 руб., в том числе:</w:t>
            </w:r>
          </w:p>
          <w:p w:rsidR="00246AD9" w:rsidRPr="00BE05D3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5D3">
              <w:rPr>
                <w:rFonts w:ascii="Times New Roman" w:hAnsi="Times New Roman" w:cs="Times New Roman"/>
                <w:sz w:val="26"/>
                <w:szCs w:val="26"/>
              </w:rPr>
              <w:t>- средства государственной корпорации – Фонда содействия реформированию ЖКХ – 0,00 руб.,</w:t>
            </w:r>
          </w:p>
          <w:p w:rsidR="00246AD9" w:rsidRPr="00BE05D3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5D3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0,00 руб.,</w:t>
            </w:r>
          </w:p>
          <w:p w:rsidR="00246AD9" w:rsidRPr="00BE05D3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5D3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0,00 руб.</w:t>
            </w:r>
          </w:p>
          <w:p w:rsidR="00246AD9" w:rsidRPr="00BE05D3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AD9" w:rsidRDefault="00246AD9" w:rsidP="004E6F6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46AD9" w:rsidRDefault="00246AD9" w:rsidP="00246AD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1.2.  Таблицу «Общая потребность в ресурсах» изложить в следующей редакции:</w:t>
      </w:r>
    </w:p>
    <w:p w:rsidR="002C6D1D" w:rsidRDefault="002C6D1D" w:rsidP="004E6F6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F03DBE" w:rsidRPr="000267FA" w:rsidRDefault="00F03DBE" w:rsidP="00AC3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DBE" w:rsidRPr="000267FA" w:rsidRDefault="00F03DBE" w:rsidP="00AC3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F03DBE" w:rsidRPr="000267FA" w:rsidSect="005C1CB9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AC3CB2" w:rsidRPr="005C1CB9" w:rsidRDefault="00AC3CB2" w:rsidP="00AC3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CB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Общая потребность в ресурсах</w:t>
      </w:r>
    </w:p>
    <w:p w:rsidR="00F03DBE" w:rsidRPr="000267FA" w:rsidRDefault="00F03DBE" w:rsidP="00AC3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8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1276"/>
        <w:gridCol w:w="1559"/>
        <w:gridCol w:w="1134"/>
        <w:gridCol w:w="1417"/>
        <w:gridCol w:w="1417"/>
        <w:gridCol w:w="1418"/>
        <w:gridCol w:w="1417"/>
        <w:gridCol w:w="1418"/>
        <w:gridCol w:w="1134"/>
      </w:tblGrid>
      <w:tr w:rsidR="000267FA" w:rsidRPr="000267FA" w:rsidTr="006A482B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0267FA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03DBE" w:rsidRPr="000267FA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0267FA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0267FA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</w:t>
            </w:r>
          </w:p>
        </w:tc>
      </w:tr>
      <w:tr w:rsidR="000267FA" w:rsidRPr="000267FA" w:rsidTr="006A482B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0267FA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0267FA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3DBE" w:rsidRPr="000267FA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0267FA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0267FA" w:rsidRPr="000267FA" w:rsidTr="004208DC">
        <w:trPr>
          <w:trHeight w:val="433"/>
        </w:trPr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0267FA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0267FA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0267FA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0267FA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BE" w:rsidRPr="000267FA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BE" w:rsidRPr="000267FA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BE" w:rsidRPr="000267FA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BE" w:rsidRPr="000267FA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BE" w:rsidRPr="000267FA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BE" w:rsidRPr="000267FA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0267FA" w:rsidRPr="000267FA" w:rsidTr="00513C8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0267FA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67FA">
              <w:rPr>
                <w:rFonts w:ascii="Times New Roman" w:eastAsia="Times New Roman" w:hAnsi="Times New Roman"/>
                <w:lang w:eastAsia="ru-RU"/>
              </w:rPr>
              <w:t>Финансовые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0267FA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67FA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246AD9" w:rsidRDefault="00246AD9" w:rsidP="00420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6AD9">
              <w:rPr>
                <w:rFonts w:ascii="Times New Roman" w:hAnsi="Times New Roman" w:cs="Times New Roman"/>
              </w:rPr>
              <w:t>1 556 768,00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246AD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AD9">
              <w:rPr>
                <w:rFonts w:ascii="Times New Roman" w:eastAsia="Times New Roman" w:hAnsi="Times New Roman" w:cs="Times New Roman"/>
                <w:lang w:eastAsia="ru-RU"/>
              </w:rPr>
              <w:t>7 480,00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246AD9" w:rsidRDefault="00246AD9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A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208DC" w:rsidRPr="00246AD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246AD9" w:rsidRDefault="00246AD9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A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208DC" w:rsidRPr="00246AD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246AD9" w:rsidRDefault="00246AD9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AD9">
              <w:rPr>
                <w:rFonts w:ascii="Times New Roman" w:hAnsi="Times New Roman" w:cs="Times New Roman"/>
              </w:rPr>
              <w:t>1 549 288,00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246AD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AD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0267FA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267FA" w:rsidRPr="000267FA" w:rsidTr="004208DC">
        <w:trPr>
          <w:trHeight w:val="1313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0267FA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67FA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0267FA">
              <w:rPr>
                <w:rFonts w:ascii="Times New Roman" w:eastAsia="Times New Roman" w:hAnsi="Times New Roman" w:cs="Times New Roman"/>
                <w:lang w:eastAsia="ru-RU"/>
              </w:rPr>
              <w:t>средства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0267FA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67FA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246AD9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AD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246AD9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AD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246AD9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AD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246AD9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AD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246AD9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AD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246AD9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AD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0267FA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0267FA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267FA" w:rsidRPr="000267FA" w:rsidTr="006A482B">
        <w:trPr>
          <w:trHeight w:val="529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0267FA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67FA">
              <w:rPr>
                <w:rFonts w:ascii="Times New Roman" w:eastAsia="Times New Roman" w:hAnsi="Times New Roman"/>
                <w:lang w:eastAsia="ru-RU"/>
              </w:rPr>
              <w:t>- 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0267FA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67FA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246AD9" w:rsidRDefault="00246AD9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AD9">
              <w:rPr>
                <w:rFonts w:ascii="Times New Roman" w:hAnsi="Times New Roman" w:cs="Times New Roman"/>
              </w:rPr>
              <w:t>1 549 288,00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246AD9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AD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246AD9" w:rsidRDefault="00246AD9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AD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246AD9" w:rsidRDefault="00246AD9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A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208DC" w:rsidRPr="00246AD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246AD9" w:rsidRDefault="00246AD9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AD9">
              <w:rPr>
                <w:rFonts w:ascii="Times New Roman" w:hAnsi="Times New Roman" w:cs="Times New Roman"/>
              </w:rPr>
              <w:t>1 549 288,00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246AD9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AD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0267FA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0267FA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267FA" w:rsidRPr="000267FA" w:rsidTr="006A482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0267FA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67FA">
              <w:rPr>
                <w:rFonts w:ascii="Times New Roman" w:eastAsia="Times New Roman" w:hAnsi="Times New Roman"/>
                <w:lang w:eastAsia="ru-RU"/>
              </w:rPr>
              <w:t>- бюджет городского округа, в том числе:</w:t>
            </w:r>
          </w:p>
          <w:p w:rsidR="004208DC" w:rsidRPr="000267FA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0267FA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67FA">
              <w:rPr>
                <w:rFonts w:ascii="Times New Roman" w:eastAsia="Times New Roman" w:hAnsi="Times New Roman"/>
                <w:lang w:eastAsia="ru-RU"/>
              </w:rPr>
              <w:t>- на оценку стоимости жилых помещений</w:t>
            </w:r>
          </w:p>
          <w:p w:rsidR="004208DC" w:rsidRPr="000267FA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0267FA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67FA">
              <w:rPr>
                <w:rFonts w:ascii="Times New Roman" w:eastAsia="Times New Roman" w:hAnsi="Times New Roman"/>
                <w:lang w:eastAsia="ru-RU"/>
              </w:rPr>
              <w:t>- на оплату дополнительной площади (от расселяемой до минимальных требований СНИП) в отношении муниципальных жилых помещений</w:t>
            </w:r>
          </w:p>
          <w:p w:rsidR="004208DC" w:rsidRPr="000267FA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0267FA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67FA">
              <w:rPr>
                <w:rFonts w:ascii="Times New Roman" w:eastAsia="Times New Roman" w:hAnsi="Times New Roman"/>
                <w:lang w:eastAsia="ru-RU"/>
              </w:rPr>
              <w:t>-на изготовление информационных щитов для информирования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0267FA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67FA">
              <w:rPr>
                <w:rFonts w:ascii="Times New Roman" w:eastAsia="Times New Roman" w:hAnsi="Times New Roman"/>
                <w:lang w:eastAsia="ru-RU"/>
              </w:rPr>
              <w:t>руб.</w:t>
            </w:r>
          </w:p>
          <w:p w:rsidR="004208DC" w:rsidRPr="000267FA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0267FA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0267FA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67FA">
              <w:rPr>
                <w:rFonts w:ascii="Times New Roman" w:eastAsia="Times New Roman" w:hAnsi="Times New Roman"/>
                <w:lang w:eastAsia="ru-RU"/>
              </w:rPr>
              <w:t>руб.</w:t>
            </w:r>
          </w:p>
          <w:p w:rsidR="004208DC" w:rsidRPr="000267FA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0267FA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0267FA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67FA">
              <w:rPr>
                <w:rFonts w:ascii="Times New Roman" w:eastAsia="Times New Roman" w:hAnsi="Times New Roman"/>
                <w:lang w:eastAsia="ru-RU"/>
              </w:rPr>
              <w:t>руб.</w:t>
            </w:r>
          </w:p>
          <w:p w:rsidR="004208DC" w:rsidRPr="000267FA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0267FA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0267FA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0267FA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0267FA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0267FA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0267FA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0267FA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67FA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0267FA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FA">
              <w:rPr>
                <w:rFonts w:ascii="Times New Roman" w:eastAsia="Times New Roman" w:hAnsi="Times New Roman" w:cs="Times New Roman"/>
                <w:lang w:eastAsia="ru-RU"/>
              </w:rPr>
              <w:t>7 480,00</w:t>
            </w:r>
          </w:p>
          <w:p w:rsidR="004208DC" w:rsidRPr="000267FA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0267FA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67FA">
              <w:rPr>
                <w:rFonts w:ascii="Times New Roman" w:eastAsia="Times New Roman" w:hAnsi="Times New Roman"/>
                <w:lang w:eastAsia="ru-RU"/>
              </w:rPr>
              <w:t>0,00</w:t>
            </w:r>
          </w:p>
          <w:p w:rsidR="004208DC" w:rsidRPr="000267FA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0267FA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0267FA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0267FA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0267FA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0267FA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0267FA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0267FA" w:rsidRDefault="004208DC" w:rsidP="00420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67FA">
              <w:rPr>
                <w:rFonts w:ascii="Times New Roman" w:eastAsia="Times New Roman" w:hAnsi="Times New Roman"/>
                <w:lang w:eastAsia="ru-RU"/>
              </w:rPr>
              <w:t>7 480,00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FA">
              <w:rPr>
                <w:rFonts w:ascii="Times New Roman" w:eastAsia="Times New Roman" w:hAnsi="Times New Roman" w:cs="Times New Roman"/>
                <w:lang w:eastAsia="ru-RU"/>
              </w:rPr>
              <w:t>7 480,00</w:t>
            </w: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FA">
              <w:rPr>
                <w:rFonts w:ascii="Times New Roman" w:eastAsia="Times New Roman" w:hAnsi="Times New Roman" w:cs="Times New Roman"/>
                <w:lang w:eastAsia="ru-RU"/>
              </w:rPr>
              <w:t>7 480,00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C" w:rsidRPr="000267FA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0267FA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0267FA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0267FA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0267FA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F03DBE" w:rsidRPr="000267FA" w:rsidRDefault="00F03DBE" w:rsidP="00844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F03DBE" w:rsidRPr="000267FA" w:rsidSect="004208DC">
          <w:pgSz w:w="16838" w:h="11906" w:orient="landscape"/>
          <w:pgMar w:top="1134" w:right="850" w:bottom="993" w:left="1701" w:header="709" w:footer="709" w:gutter="0"/>
          <w:cols w:space="708"/>
          <w:docGrid w:linePitch="360"/>
        </w:sectPr>
      </w:pPr>
    </w:p>
    <w:p w:rsidR="00246AD9" w:rsidRPr="00986EB0" w:rsidRDefault="00246AD9" w:rsidP="00246AD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86EB0"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2. </w:t>
      </w:r>
      <w:r>
        <w:rPr>
          <w:rFonts w:ascii="Times New Roman" w:hAnsi="Times New Roman" w:cs="Times New Roman"/>
          <w:sz w:val="26"/>
          <w:szCs w:val="26"/>
          <w:lang w:eastAsia="ar-SA"/>
        </w:rPr>
        <w:t>Разместить н</w:t>
      </w:r>
      <w:r w:rsidRPr="00986EB0">
        <w:rPr>
          <w:rFonts w:ascii="Times New Roman" w:hAnsi="Times New Roman" w:cs="Times New Roman"/>
          <w:sz w:val="26"/>
          <w:szCs w:val="26"/>
          <w:lang w:eastAsia="ru-RU"/>
        </w:rPr>
        <w:t>астоящее постановление на официальном сайте органов местного самоуправления г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986EB0">
        <w:rPr>
          <w:rFonts w:ascii="Times New Roman" w:hAnsi="Times New Roman" w:cs="Times New Roman"/>
          <w:sz w:val="26"/>
          <w:szCs w:val="26"/>
          <w:lang w:eastAsia="ru-RU"/>
        </w:rPr>
        <w:t xml:space="preserve"> Переславля-Залесского.</w:t>
      </w:r>
    </w:p>
    <w:p w:rsidR="00246AD9" w:rsidRPr="00986EB0" w:rsidRDefault="00246AD9" w:rsidP="00246AD9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86EB0">
        <w:rPr>
          <w:rFonts w:ascii="Times New Roman" w:hAnsi="Times New Roman" w:cs="Times New Roman"/>
          <w:sz w:val="26"/>
          <w:szCs w:val="26"/>
          <w:lang w:eastAsia="ar-SA"/>
        </w:rPr>
        <w:t xml:space="preserve">3. Контроль за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возложить на заместителя Главы Администрации города Переславля-Залесского </w:t>
      </w:r>
      <w:proofErr w:type="spellStart"/>
      <w:r>
        <w:rPr>
          <w:rFonts w:ascii="Times New Roman" w:hAnsi="Times New Roman" w:cs="Times New Roman"/>
          <w:sz w:val="26"/>
          <w:szCs w:val="26"/>
          <w:lang w:eastAsia="ar-SA"/>
        </w:rPr>
        <w:t>Шеффеля</w:t>
      </w:r>
      <w:proofErr w:type="spell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И.Г.</w:t>
      </w:r>
    </w:p>
    <w:p w:rsidR="00246AD9" w:rsidRDefault="00246AD9" w:rsidP="00246AD9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E05D3" w:rsidRDefault="00BE05D3" w:rsidP="00246AD9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E05D3" w:rsidRDefault="00BE05D3" w:rsidP="00246AD9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46AD9" w:rsidRDefault="00246AD9" w:rsidP="00246AD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Глава городского округа </w:t>
      </w:r>
    </w:p>
    <w:p w:rsidR="00246AD9" w:rsidRPr="00986EB0" w:rsidRDefault="00246AD9" w:rsidP="00246A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города Переславля-Залесского</w:t>
      </w:r>
      <w:r>
        <w:rPr>
          <w:rFonts w:ascii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    В.А. Астраханцев</w:t>
      </w:r>
    </w:p>
    <w:p w:rsidR="00246AD9" w:rsidRDefault="00246AD9" w:rsidP="00844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6AD9" w:rsidRDefault="00246AD9" w:rsidP="00844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6AD9" w:rsidRDefault="00246AD9" w:rsidP="00844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246AD9" w:rsidSect="00F03D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5991"/>
    <w:multiLevelType w:val="hybridMultilevel"/>
    <w:tmpl w:val="13FE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 w15:restartNumberingAfterBreak="0">
    <w:nsid w:val="58796860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313567"/>
    <w:multiLevelType w:val="hybridMultilevel"/>
    <w:tmpl w:val="BA3C3CAA"/>
    <w:lvl w:ilvl="0" w:tplc="7652C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DA6EAB"/>
    <w:multiLevelType w:val="hybridMultilevel"/>
    <w:tmpl w:val="8FA4F070"/>
    <w:lvl w:ilvl="0" w:tplc="AD3C4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A5"/>
    <w:rsid w:val="0000000B"/>
    <w:rsid w:val="00025509"/>
    <w:rsid w:val="000267FA"/>
    <w:rsid w:val="00036E09"/>
    <w:rsid w:val="000374B1"/>
    <w:rsid w:val="0004349F"/>
    <w:rsid w:val="00061F0B"/>
    <w:rsid w:val="00097874"/>
    <w:rsid w:val="000A51CB"/>
    <w:rsid w:val="000B2002"/>
    <w:rsid w:val="000D519D"/>
    <w:rsid w:val="000E7490"/>
    <w:rsid w:val="000F02E2"/>
    <w:rsid w:val="001372D0"/>
    <w:rsid w:val="00167F6A"/>
    <w:rsid w:val="0017037F"/>
    <w:rsid w:val="0018389B"/>
    <w:rsid w:val="001B1F4C"/>
    <w:rsid w:val="001C00CB"/>
    <w:rsid w:val="001C1AE0"/>
    <w:rsid w:val="001D626D"/>
    <w:rsid w:val="001D7321"/>
    <w:rsid w:val="001E47FA"/>
    <w:rsid w:val="001F3B04"/>
    <w:rsid w:val="00200F53"/>
    <w:rsid w:val="0020775B"/>
    <w:rsid w:val="00210680"/>
    <w:rsid w:val="00212580"/>
    <w:rsid w:val="00215A8D"/>
    <w:rsid w:val="00241D7A"/>
    <w:rsid w:val="00245178"/>
    <w:rsid w:val="00246AD9"/>
    <w:rsid w:val="0025588E"/>
    <w:rsid w:val="0026136E"/>
    <w:rsid w:val="002720A4"/>
    <w:rsid w:val="002866AB"/>
    <w:rsid w:val="002C6D1D"/>
    <w:rsid w:val="002F76BC"/>
    <w:rsid w:val="0030123E"/>
    <w:rsid w:val="003106B2"/>
    <w:rsid w:val="0032113B"/>
    <w:rsid w:val="003253A4"/>
    <w:rsid w:val="003323B0"/>
    <w:rsid w:val="00341C4E"/>
    <w:rsid w:val="00343726"/>
    <w:rsid w:val="0034414D"/>
    <w:rsid w:val="00345DFA"/>
    <w:rsid w:val="00367F01"/>
    <w:rsid w:val="00372C3B"/>
    <w:rsid w:val="003B4C60"/>
    <w:rsid w:val="003C68D8"/>
    <w:rsid w:val="003F1FE6"/>
    <w:rsid w:val="003F6BE7"/>
    <w:rsid w:val="00413AF3"/>
    <w:rsid w:val="004208DC"/>
    <w:rsid w:val="004339E9"/>
    <w:rsid w:val="004636E2"/>
    <w:rsid w:val="00475E58"/>
    <w:rsid w:val="00490E49"/>
    <w:rsid w:val="004B1773"/>
    <w:rsid w:val="004D29CD"/>
    <w:rsid w:val="004E6F62"/>
    <w:rsid w:val="004F73C8"/>
    <w:rsid w:val="005003A3"/>
    <w:rsid w:val="00502AFE"/>
    <w:rsid w:val="00503E87"/>
    <w:rsid w:val="005051F8"/>
    <w:rsid w:val="00513C83"/>
    <w:rsid w:val="00523CEE"/>
    <w:rsid w:val="00527955"/>
    <w:rsid w:val="00547CA7"/>
    <w:rsid w:val="005625D7"/>
    <w:rsid w:val="0056300D"/>
    <w:rsid w:val="0057400F"/>
    <w:rsid w:val="0057575D"/>
    <w:rsid w:val="005903D7"/>
    <w:rsid w:val="005A4157"/>
    <w:rsid w:val="005A69BD"/>
    <w:rsid w:val="005C0BDC"/>
    <w:rsid w:val="005C1CB9"/>
    <w:rsid w:val="005C3256"/>
    <w:rsid w:val="005C6DA1"/>
    <w:rsid w:val="005D4C16"/>
    <w:rsid w:val="005D5270"/>
    <w:rsid w:val="005E2C5C"/>
    <w:rsid w:val="006024E3"/>
    <w:rsid w:val="00605937"/>
    <w:rsid w:val="00612039"/>
    <w:rsid w:val="00623F62"/>
    <w:rsid w:val="006340B7"/>
    <w:rsid w:val="006452E7"/>
    <w:rsid w:val="00690243"/>
    <w:rsid w:val="006A482B"/>
    <w:rsid w:val="006B34D9"/>
    <w:rsid w:val="006D417B"/>
    <w:rsid w:val="006D4F6D"/>
    <w:rsid w:val="006F37F6"/>
    <w:rsid w:val="006F7AEB"/>
    <w:rsid w:val="007077FE"/>
    <w:rsid w:val="0073007D"/>
    <w:rsid w:val="00745848"/>
    <w:rsid w:val="007548A1"/>
    <w:rsid w:val="00756E77"/>
    <w:rsid w:val="00770695"/>
    <w:rsid w:val="007709C5"/>
    <w:rsid w:val="007716B9"/>
    <w:rsid w:val="00774A62"/>
    <w:rsid w:val="007757F2"/>
    <w:rsid w:val="00782EF9"/>
    <w:rsid w:val="0079057F"/>
    <w:rsid w:val="007F2432"/>
    <w:rsid w:val="007F7251"/>
    <w:rsid w:val="00811F9D"/>
    <w:rsid w:val="00814E5B"/>
    <w:rsid w:val="00823F23"/>
    <w:rsid w:val="008305AE"/>
    <w:rsid w:val="00844DEE"/>
    <w:rsid w:val="00846CEF"/>
    <w:rsid w:val="00852A48"/>
    <w:rsid w:val="0085338D"/>
    <w:rsid w:val="00880C70"/>
    <w:rsid w:val="008A16DD"/>
    <w:rsid w:val="008A2089"/>
    <w:rsid w:val="008A69ED"/>
    <w:rsid w:val="008B26C9"/>
    <w:rsid w:val="008B2E3F"/>
    <w:rsid w:val="008C4F2D"/>
    <w:rsid w:val="008D003A"/>
    <w:rsid w:val="008E705B"/>
    <w:rsid w:val="00901220"/>
    <w:rsid w:val="00902F17"/>
    <w:rsid w:val="00906FD1"/>
    <w:rsid w:val="00915163"/>
    <w:rsid w:val="00933572"/>
    <w:rsid w:val="00981369"/>
    <w:rsid w:val="0098551F"/>
    <w:rsid w:val="00985D94"/>
    <w:rsid w:val="00986EB0"/>
    <w:rsid w:val="0099283F"/>
    <w:rsid w:val="009A4347"/>
    <w:rsid w:val="009A6E32"/>
    <w:rsid w:val="009D7259"/>
    <w:rsid w:val="009E6CC5"/>
    <w:rsid w:val="009F035D"/>
    <w:rsid w:val="00A06DF5"/>
    <w:rsid w:val="00A11602"/>
    <w:rsid w:val="00A62604"/>
    <w:rsid w:val="00A77B75"/>
    <w:rsid w:val="00A83F56"/>
    <w:rsid w:val="00A84573"/>
    <w:rsid w:val="00AA292D"/>
    <w:rsid w:val="00AC3CB2"/>
    <w:rsid w:val="00AD6797"/>
    <w:rsid w:val="00AE1ADB"/>
    <w:rsid w:val="00AE665D"/>
    <w:rsid w:val="00AF2D42"/>
    <w:rsid w:val="00AF7273"/>
    <w:rsid w:val="00B14A3D"/>
    <w:rsid w:val="00B1627D"/>
    <w:rsid w:val="00B55EAA"/>
    <w:rsid w:val="00B668E7"/>
    <w:rsid w:val="00B9009D"/>
    <w:rsid w:val="00B9481D"/>
    <w:rsid w:val="00BA6F71"/>
    <w:rsid w:val="00BB0A11"/>
    <w:rsid w:val="00BC2F9C"/>
    <w:rsid w:val="00BE05D3"/>
    <w:rsid w:val="00BE17F6"/>
    <w:rsid w:val="00BE68EF"/>
    <w:rsid w:val="00C20D3F"/>
    <w:rsid w:val="00C23D69"/>
    <w:rsid w:val="00C35856"/>
    <w:rsid w:val="00C8337C"/>
    <w:rsid w:val="00CB5873"/>
    <w:rsid w:val="00CC03A3"/>
    <w:rsid w:val="00CC637B"/>
    <w:rsid w:val="00CC6FAB"/>
    <w:rsid w:val="00CF484D"/>
    <w:rsid w:val="00D07CA4"/>
    <w:rsid w:val="00D725CA"/>
    <w:rsid w:val="00D8791C"/>
    <w:rsid w:val="00DB09B7"/>
    <w:rsid w:val="00DB0C10"/>
    <w:rsid w:val="00DB6659"/>
    <w:rsid w:val="00DB737E"/>
    <w:rsid w:val="00DD0F6D"/>
    <w:rsid w:val="00DE4AAE"/>
    <w:rsid w:val="00DE75E9"/>
    <w:rsid w:val="00E03A6A"/>
    <w:rsid w:val="00E2783D"/>
    <w:rsid w:val="00E27FBA"/>
    <w:rsid w:val="00E3261B"/>
    <w:rsid w:val="00E32DED"/>
    <w:rsid w:val="00E35A26"/>
    <w:rsid w:val="00E35CAB"/>
    <w:rsid w:val="00E51A36"/>
    <w:rsid w:val="00E5624D"/>
    <w:rsid w:val="00E56EA5"/>
    <w:rsid w:val="00E913E8"/>
    <w:rsid w:val="00E951B0"/>
    <w:rsid w:val="00E9688A"/>
    <w:rsid w:val="00EA289C"/>
    <w:rsid w:val="00EC4E58"/>
    <w:rsid w:val="00ED6E6F"/>
    <w:rsid w:val="00F03DBE"/>
    <w:rsid w:val="00F20732"/>
    <w:rsid w:val="00F22FF2"/>
    <w:rsid w:val="00F231FB"/>
    <w:rsid w:val="00F25EFE"/>
    <w:rsid w:val="00F331A8"/>
    <w:rsid w:val="00F36D36"/>
    <w:rsid w:val="00F464EA"/>
    <w:rsid w:val="00F64380"/>
    <w:rsid w:val="00F64DD6"/>
    <w:rsid w:val="00F97334"/>
    <w:rsid w:val="00FB1DED"/>
    <w:rsid w:val="00FC770A"/>
    <w:rsid w:val="00FD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DDA79"/>
  <w15:docId w15:val="{64273497-E81E-4410-8893-A1039FEB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1AE0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0"/>
    <w:link w:val="10"/>
    <w:uiPriority w:val="99"/>
    <w:qFormat/>
    <w:rsid w:val="00775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757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0"/>
    <w:link w:val="a5"/>
    <w:uiPriority w:val="99"/>
    <w:qFormat/>
    <w:rsid w:val="00AF7273"/>
    <w:pPr>
      <w:ind w:left="720"/>
    </w:pPr>
  </w:style>
  <w:style w:type="character" w:customStyle="1" w:styleId="a5">
    <w:name w:val="Абзац списка Знак"/>
    <w:link w:val="a4"/>
    <w:uiPriority w:val="99"/>
    <w:locked/>
    <w:rsid w:val="00AF7273"/>
  </w:style>
  <w:style w:type="paragraph" w:styleId="HTML">
    <w:name w:val="HTML Preformatted"/>
    <w:basedOn w:val="a0"/>
    <w:link w:val="HTML0"/>
    <w:uiPriority w:val="99"/>
    <w:rsid w:val="00775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7757F2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7757F2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7757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0"/>
    <w:uiPriority w:val="99"/>
    <w:rsid w:val="007757F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51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21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15A8D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0"/>
    <w:link w:val="ab"/>
    <w:rsid w:val="0024517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b">
    <w:name w:val="Нижний колонтитул Знак"/>
    <w:basedOn w:val="a1"/>
    <w:link w:val="aa"/>
    <w:rsid w:val="00245178"/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FontStyle39">
    <w:name w:val="Font Style39"/>
    <w:uiPriority w:val="99"/>
    <w:rsid w:val="00DB737E"/>
    <w:rPr>
      <w:rFonts w:ascii="Times New Roman" w:hAnsi="Times New Roman" w:cs="Times New Roman"/>
      <w:sz w:val="22"/>
      <w:szCs w:val="22"/>
    </w:rPr>
  </w:style>
  <w:style w:type="paragraph" w:customStyle="1" w:styleId="a">
    <w:name w:val="Пункт_пост"/>
    <w:basedOn w:val="a0"/>
    <w:rsid w:val="005E2C5C"/>
    <w:pPr>
      <w:numPr>
        <w:numId w:val="8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5E2C5C"/>
    <w:rPr>
      <w:rFonts w:ascii="Times New Roman" w:eastAsia="Times New Roman" w:hAnsi="Times New Roman"/>
      <w:sz w:val="20"/>
      <w:szCs w:val="20"/>
    </w:rPr>
  </w:style>
  <w:style w:type="paragraph" w:customStyle="1" w:styleId="ConsPlusCell">
    <w:name w:val="ConsPlusCell"/>
    <w:rsid w:val="00AE665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92">
    <w:name w:val="Font Style92"/>
    <w:rsid w:val="00AE665D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0"/>
    <w:rsid w:val="00AE665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C1B87-2778-44AB-AE73-2C07863F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Боровлев</dc:creator>
  <cp:lastModifiedBy>Пользователь Windows</cp:lastModifiedBy>
  <cp:revision>7</cp:revision>
  <cp:lastPrinted>2020-04-07T08:43:00Z</cp:lastPrinted>
  <dcterms:created xsi:type="dcterms:W3CDTF">2020-01-30T12:24:00Z</dcterms:created>
  <dcterms:modified xsi:type="dcterms:W3CDTF">2020-04-08T06:32:00Z</dcterms:modified>
</cp:coreProperties>
</file>