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C4" w:rsidRDefault="006F36C4" w:rsidP="00431F9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ПРОЕКТ </w:t>
      </w:r>
      <w:r w:rsidR="00431F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</w:t>
      </w:r>
    </w:p>
    <w:p w:rsidR="00656586" w:rsidRDefault="006F36C4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5254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431F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вносит Глав</w:t>
      </w:r>
      <w:r w:rsidR="00B65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5254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</w:t>
      </w:r>
      <w:r w:rsidR="00092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36C4" w:rsidRDefault="00656586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w:r w:rsidR="00431F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092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Переславля-Залесского</w:t>
      </w:r>
    </w:p>
    <w:p w:rsidR="00397C31" w:rsidRDefault="00397C31" w:rsidP="00092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31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31" w:rsidRPr="00397C31" w:rsidRDefault="00397C31" w:rsidP="00397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Переславль-Залесская городская Дума</w:t>
      </w:r>
      <w:r w:rsidR="006F3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397C31" w:rsidRPr="00397C31" w:rsidRDefault="00FC5AC3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</w:t>
      </w:r>
      <w:r w:rsidR="00397C31" w:rsidRPr="00397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7C31" w:rsidRPr="00397C31" w:rsidRDefault="00397C31" w:rsidP="0039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31" w:rsidRPr="00397C31" w:rsidRDefault="00AF4F64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97C31" w:rsidRP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97C31" w:rsidRP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27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1391C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:rsidR="00C06820" w:rsidRDefault="00C06820" w:rsidP="004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C399C" wp14:editId="7F6ADCC6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168910</wp:posOffset>
                </wp:positionV>
                <wp:extent cx="6162675" cy="600075"/>
                <wp:effectExtent l="0" t="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20" w:rsidRDefault="00FD23AC" w:rsidP="00C21D84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признании утратившим</w:t>
                            </w:r>
                            <w:r w:rsidR="00B65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силу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решени</w:t>
                            </w:r>
                            <w:r w:rsidR="00B655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  <w:p w:rsidR="001726B4" w:rsidRPr="00ED1570" w:rsidRDefault="001726B4" w:rsidP="00C21D84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399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2.3pt;margin-top:13.3pt;width:48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" stroked="f">
                <v:textbox>
                  <w:txbxContent>
                    <w:p w:rsidR="00C06820" w:rsidRDefault="00FD23AC" w:rsidP="00C21D84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признании утратившим</w:t>
                      </w:r>
                      <w:r w:rsidR="00B655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силу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решени</w:t>
                      </w:r>
                      <w:r w:rsidR="00B655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  <w:p w:rsidR="001726B4" w:rsidRPr="00ED1570" w:rsidRDefault="001726B4" w:rsidP="00C21D84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20" w:rsidRPr="00397C31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E9" w:rsidRDefault="00C50C8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32041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</w:t>
      </w:r>
      <w:r w:rsidR="0043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41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6414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041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414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городского округа город Переславль-Залесский Ярославской области, </w:t>
      </w:r>
    </w:p>
    <w:p w:rsidR="002068E9" w:rsidRDefault="002068E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14" w:rsidRDefault="00397C31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:rsidR="002068E9" w:rsidRPr="009437A3" w:rsidRDefault="002068E9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05" w:rsidRPr="00CE0F05" w:rsidRDefault="00B655EB" w:rsidP="00C52E0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Переславль–</w:t>
      </w:r>
      <w:proofErr w:type="spellStart"/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2068E9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F05" w:rsidRPr="00CE0F05" w:rsidRDefault="00431F90" w:rsidP="00C5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B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8435A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08435A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0452E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435A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08435A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деятельности муниципальных кладбищ в г</w:t>
      </w:r>
      <w:r w:rsidR="00AF4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35A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Переславле-Залесском</w:t>
      </w:r>
      <w:r w:rsidR="000C34B3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F05" w:rsidRPr="00CE0F05" w:rsidRDefault="00506B4F" w:rsidP="00C5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726B4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22.10.2009 № 131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F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деятельности муниципальных кладбищ в г</w:t>
      </w:r>
      <w:r w:rsidR="00AF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Переславле-Залесском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F05" w:rsidRPr="00CE0F05" w:rsidRDefault="00506B4F" w:rsidP="00C5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B4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28.01.2010 № 8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F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деятельности муниципальных кладбищ в г</w:t>
      </w:r>
      <w:r w:rsidR="00AF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Переславле-Залесском</w:t>
      </w:r>
      <w:r w:rsidR="00D7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городской Думы от 28.09.2006 № 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6B1" w:rsidRPr="00CE0F05" w:rsidRDefault="00506B4F" w:rsidP="00C5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B4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23.11.2017 № 105</w:t>
      </w:r>
      <w:r w:rsidR="00CE0F05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776B1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76B1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деятельности муниципальных кладбищ в г</w:t>
      </w:r>
      <w:r w:rsidR="00D7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</w:t>
      </w:r>
      <w:r w:rsidR="00D776B1" w:rsidRP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Переславле-Залесском</w:t>
      </w:r>
      <w:r w:rsidR="00D7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79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Переславль-Залеской </w:t>
      </w:r>
      <w:r w:rsidR="00D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от 28.09.2006 № 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041" w:rsidRPr="009437A3" w:rsidRDefault="00445784" w:rsidP="00A00E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C31" w:rsidRDefault="00E906B1" w:rsidP="0074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1776" w:rsidRPr="0038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0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r w:rsidR="00745114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B3"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E07" w:rsidRPr="009437A3" w:rsidRDefault="00C52E07" w:rsidP="007451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397C31" w:rsidRPr="009437A3" w:rsidTr="003A30EF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97C31" w:rsidRPr="009437A3" w:rsidTr="002068E9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C31" w:rsidRPr="009437A3" w:rsidRDefault="00397C31" w:rsidP="00397C31">
                  <w:pPr>
                    <w:tabs>
                      <w:tab w:val="right" w:pos="43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</w:t>
                  </w:r>
                  <w:r w:rsidR="005254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E27CC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</w:t>
                  </w:r>
                  <w:r w:rsidR="00431F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Переславля-</w:t>
                  </w:r>
                  <w:r w:rsidR="006A689F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алесского</w:t>
                  </w:r>
                </w:p>
                <w:p w:rsidR="00397C31" w:rsidRPr="009437A3" w:rsidRDefault="005937C2" w:rsidP="00C52E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="007003C2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7003C2"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C31" w:rsidRPr="009437A3" w:rsidRDefault="006A689F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C31" w:rsidRPr="009437A3" w:rsidRDefault="00397C3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Переславль-Залесской </w:t>
                  </w:r>
                </w:p>
                <w:p w:rsidR="00397C31" w:rsidRPr="009437A3" w:rsidRDefault="00397C31" w:rsidP="00397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городской Думы</w:t>
                  </w:r>
                </w:p>
                <w:p w:rsidR="00397C31" w:rsidRPr="009437A3" w:rsidRDefault="007003C2" w:rsidP="00C52E07">
                  <w:pPr>
                    <w:spacing w:after="0" w:line="240" w:lineRule="auto"/>
                    <w:ind w:right="3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С.В. Корниенко</w:t>
                  </w:r>
                </w:p>
              </w:tc>
            </w:tr>
          </w:tbl>
          <w:p w:rsidR="00397C31" w:rsidRPr="009437A3" w:rsidRDefault="00397C31" w:rsidP="0039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E07" w:rsidRPr="00C52E07" w:rsidRDefault="00C52E07" w:rsidP="00C52E07">
      <w:pPr>
        <w:tabs>
          <w:tab w:val="left" w:pos="157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0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52E07" w:rsidRDefault="00C52E07" w:rsidP="00C52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E07">
        <w:rPr>
          <w:rFonts w:ascii="Times New Roman" w:hAnsi="Times New Roman" w:cs="Times New Roman"/>
          <w:sz w:val="28"/>
          <w:szCs w:val="28"/>
        </w:rPr>
        <w:t>к проекту решения Думы «О признании утратившим силу решения Переславль-Залесской городской Думы от 28.09.2006 № 76 «Об утверждении Положения о порядке деятельности муниципальных кладбищ в г. Переславле-Залесском» (далее – Положение)</w:t>
      </w:r>
    </w:p>
    <w:p w:rsidR="00C52E07" w:rsidRPr="00C52E07" w:rsidRDefault="00C52E07" w:rsidP="00C5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>Согласно ч. 10 ст. 35 Федерального закона от 06 октября 2003 года №131-ФЗ «Об общих принципах организации местного самоуправления в Российской Федерации» (далее - Федеральный закон № 131-ФЗ) определен исчерпывающий перечень вопросов, находящихся в исключительной компетенции представительного органа муниципального образования.</w:t>
      </w: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 (ч. 11 ст.35 Федеральный закон № 131-ФЗ).</w:t>
      </w: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>Из приведённых норм федерального закона следует, что иными полномочиями представительные органы местного самоуправления могут быть наделены уставом только в том случае, если такие полномочия допускаются федеральными законами.</w:t>
      </w: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>На федеральном уровне отсутствует нормативный правовой акт, предоставляющий право представительному органу местного самоуправления каким - либо образом участвовать в вопросах деятельности исполнительно - распорядительных органов администрации местного самоуправления.</w:t>
      </w: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 xml:space="preserve">В соответствии с ч. 4 ст. 18 № 8-ФЗ «О погребении и похоронном деле», порядок деятельности общественных кладбищ определяется органами местного самоуправления и полномочия представительного органа не предусмотрены. </w:t>
      </w: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>На основании вышеизложенного, необходимо признать утратившим силу решения Переславль</w:t>
      </w:r>
      <w:r>
        <w:rPr>
          <w:rFonts w:ascii="Times New Roman" w:hAnsi="Times New Roman" w:cs="Times New Roman"/>
          <w:kern w:val="24"/>
          <w:sz w:val="28"/>
          <w:szCs w:val="28"/>
        </w:rPr>
        <w:t>-</w:t>
      </w:r>
      <w:r w:rsidRPr="00C52E07">
        <w:rPr>
          <w:rFonts w:ascii="Times New Roman" w:hAnsi="Times New Roman" w:cs="Times New Roman"/>
          <w:kern w:val="24"/>
          <w:sz w:val="28"/>
          <w:szCs w:val="28"/>
        </w:rPr>
        <w:t>Залесской городской Думы седьмого созыва от 28.09.2006 № 76, от 22.10.2009 № 131, от 28.01.2010 № 8, от 23.11.2017 № 105 «Об утверждении Положения о порядке деятельности муниципальных кладбищ в г. Переславле-Залесском».</w:t>
      </w:r>
    </w:p>
    <w:p w:rsidR="00C52E07" w:rsidRPr="00C52E07" w:rsidRDefault="00C52E07" w:rsidP="00C52E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52E07">
        <w:rPr>
          <w:rFonts w:ascii="Times New Roman" w:hAnsi="Times New Roman" w:cs="Times New Roman"/>
          <w:kern w:val="24"/>
          <w:sz w:val="28"/>
          <w:szCs w:val="28"/>
        </w:rPr>
        <w:t xml:space="preserve">После вступления данного решения в силу Администрацией города Переславля-Залесского будет принят муниципальный нормативно-правовой акт, регулирующий деятельность муниципальных кладбищ, проект которого разработан. </w:t>
      </w:r>
    </w:p>
    <w:p w:rsidR="00C52E07" w:rsidRDefault="00C52E07" w:rsidP="00C5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07" w:rsidRDefault="00C52E07" w:rsidP="00C5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07" w:rsidRDefault="00C52E07" w:rsidP="00C5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E07" w:rsidRPr="00C52E07" w:rsidRDefault="00C52E07" w:rsidP="00C5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7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52E07" w:rsidRPr="00C52E07" w:rsidRDefault="00C52E07" w:rsidP="00C52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E07"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2E07">
        <w:rPr>
          <w:rFonts w:ascii="Times New Roman" w:hAnsi="Times New Roman" w:cs="Times New Roman"/>
          <w:sz w:val="28"/>
          <w:szCs w:val="28"/>
        </w:rPr>
        <w:t>М.М. Васильков</w:t>
      </w:r>
    </w:p>
    <w:p w:rsidR="00506B4F" w:rsidRPr="00C52E07" w:rsidRDefault="00506B4F" w:rsidP="00C5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6B4F" w:rsidRPr="00C52E07" w:rsidSect="00C52E07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23DFF"/>
    <w:multiLevelType w:val="hybridMultilevel"/>
    <w:tmpl w:val="D94CC850"/>
    <w:lvl w:ilvl="0" w:tplc="1840C89E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486F85"/>
    <w:multiLevelType w:val="hybridMultilevel"/>
    <w:tmpl w:val="63A66A92"/>
    <w:lvl w:ilvl="0" w:tplc="03B6B2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52"/>
    <w:rsid w:val="00067CF6"/>
    <w:rsid w:val="00072923"/>
    <w:rsid w:val="0008435A"/>
    <w:rsid w:val="00092757"/>
    <w:rsid w:val="000C34B3"/>
    <w:rsid w:val="001230E4"/>
    <w:rsid w:val="001726B4"/>
    <w:rsid w:val="001B7DDF"/>
    <w:rsid w:val="001C7F48"/>
    <w:rsid w:val="002068E9"/>
    <w:rsid w:val="00303203"/>
    <w:rsid w:val="003431DB"/>
    <w:rsid w:val="003604FA"/>
    <w:rsid w:val="003740B1"/>
    <w:rsid w:val="00381776"/>
    <w:rsid w:val="00397C31"/>
    <w:rsid w:val="003A30EF"/>
    <w:rsid w:val="003D4FF2"/>
    <w:rsid w:val="003D6992"/>
    <w:rsid w:val="003F18F4"/>
    <w:rsid w:val="0041391C"/>
    <w:rsid w:val="00423256"/>
    <w:rsid w:val="00431F90"/>
    <w:rsid w:val="00437990"/>
    <w:rsid w:val="00445784"/>
    <w:rsid w:val="004658D9"/>
    <w:rsid w:val="00495CF2"/>
    <w:rsid w:val="004E27CC"/>
    <w:rsid w:val="004F1330"/>
    <w:rsid w:val="00506B4F"/>
    <w:rsid w:val="005254A9"/>
    <w:rsid w:val="00580535"/>
    <w:rsid w:val="005937C2"/>
    <w:rsid w:val="00641484"/>
    <w:rsid w:val="0064319C"/>
    <w:rsid w:val="00656586"/>
    <w:rsid w:val="006A689F"/>
    <w:rsid w:val="006F36C4"/>
    <w:rsid w:val="007003C2"/>
    <w:rsid w:val="00740971"/>
    <w:rsid w:val="00745114"/>
    <w:rsid w:val="00796BA4"/>
    <w:rsid w:val="007F535A"/>
    <w:rsid w:val="00865D2E"/>
    <w:rsid w:val="00921C15"/>
    <w:rsid w:val="009437A3"/>
    <w:rsid w:val="009867EA"/>
    <w:rsid w:val="0099282F"/>
    <w:rsid w:val="009A235C"/>
    <w:rsid w:val="009B0640"/>
    <w:rsid w:val="009E44B7"/>
    <w:rsid w:val="00A00E7B"/>
    <w:rsid w:val="00A0452E"/>
    <w:rsid w:val="00AF4F64"/>
    <w:rsid w:val="00B655EB"/>
    <w:rsid w:val="00BA092B"/>
    <w:rsid w:val="00BE419C"/>
    <w:rsid w:val="00C06820"/>
    <w:rsid w:val="00C21D84"/>
    <w:rsid w:val="00C41BEF"/>
    <w:rsid w:val="00C50C89"/>
    <w:rsid w:val="00C52E07"/>
    <w:rsid w:val="00CE0F05"/>
    <w:rsid w:val="00D427C3"/>
    <w:rsid w:val="00D56052"/>
    <w:rsid w:val="00D60161"/>
    <w:rsid w:val="00D744DE"/>
    <w:rsid w:val="00D776B1"/>
    <w:rsid w:val="00D97648"/>
    <w:rsid w:val="00DF1F69"/>
    <w:rsid w:val="00DF36B6"/>
    <w:rsid w:val="00E113EB"/>
    <w:rsid w:val="00E906B1"/>
    <w:rsid w:val="00EC2496"/>
    <w:rsid w:val="00ED1570"/>
    <w:rsid w:val="00F32041"/>
    <w:rsid w:val="00FC5AC3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9E47-463F-456A-A81B-976D2FC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2021-02-08T06:35:00Z</cp:lastPrinted>
  <dcterms:created xsi:type="dcterms:W3CDTF">2021-01-21T14:57:00Z</dcterms:created>
  <dcterms:modified xsi:type="dcterms:W3CDTF">2021-02-08T06:37:00Z</dcterms:modified>
</cp:coreProperties>
</file>