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BB" w:rsidRPr="00382CC9" w:rsidRDefault="00AE05BB" w:rsidP="00AE05BB">
      <w:pPr>
        <w:pStyle w:val="a3"/>
        <w:jc w:val="center"/>
      </w:pPr>
      <w:r w:rsidRPr="00602C58">
        <w:rPr>
          <w:noProof/>
        </w:rPr>
        <w:drawing>
          <wp:inline distT="0" distB="0" distL="0" distR="0" wp14:anchorId="10FF4A5E" wp14:editId="2CD4B6F1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BB" w:rsidRPr="00382CC9" w:rsidRDefault="00AE05BB" w:rsidP="00AE05BB">
      <w:pPr>
        <w:pStyle w:val="a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:rsidR="00AE05BB" w:rsidRPr="00382CC9" w:rsidRDefault="00AE05BB" w:rsidP="00AE05BB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:rsidR="00AE05BB" w:rsidRPr="00382CC9" w:rsidRDefault="00AE05BB" w:rsidP="00AE05BB">
      <w:pPr>
        <w:pStyle w:val="a3"/>
        <w:spacing w:after="0"/>
        <w:jc w:val="center"/>
        <w:rPr>
          <w:sz w:val="28"/>
          <w:szCs w:val="28"/>
        </w:rPr>
      </w:pPr>
    </w:p>
    <w:p w:rsidR="00AE05BB" w:rsidRPr="00382CC9" w:rsidRDefault="00AE05BB" w:rsidP="00AE05BB">
      <w:pPr>
        <w:pStyle w:val="a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:rsidR="00AE05BB" w:rsidRPr="00382CC9" w:rsidRDefault="00AE05BB" w:rsidP="00AE05BB">
      <w:pPr>
        <w:jc w:val="right"/>
        <w:rPr>
          <w:sz w:val="28"/>
          <w:szCs w:val="28"/>
          <w:u w:val="single"/>
        </w:rPr>
      </w:pPr>
    </w:p>
    <w:p w:rsidR="00AE05BB" w:rsidRPr="00152A54" w:rsidRDefault="00AE05BB" w:rsidP="00AE05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сентября </w:t>
      </w:r>
      <w:r w:rsidRPr="00152A54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152A54">
        <w:rPr>
          <w:sz w:val="26"/>
          <w:szCs w:val="26"/>
        </w:rPr>
        <w:t xml:space="preserve"> года </w:t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</w:t>
      </w:r>
      <w:r w:rsidRPr="00152A54">
        <w:rPr>
          <w:sz w:val="26"/>
          <w:szCs w:val="26"/>
        </w:rPr>
        <w:t xml:space="preserve"> № </w:t>
      </w:r>
      <w:r>
        <w:rPr>
          <w:sz w:val="26"/>
          <w:szCs w:val="26"/>
        </w:rPr>
        <w:t>79</w:t>
      </w:r>
    </w:p>
    <w:p w:rsidR="00AE05BB" w:rsidRPr="00152A54" w:rsidRDefault="00AE05BB" w:rsidP="00AE05BB">
      <w:pPr>
        <w:jc w:val="center"/>
        <w:rPr>
          <w:sz w:val="26"/>
          <w:szCs w:val="26"/>
        </w:rPr>
      </w:pPr>
      <w:r w:rsidRPr="00152A54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152A54">
        <w:rPr>
          <w:sz w:val="26"/>
          <w:szCs w:val="26"/>
        </w:rPr>
        <w:t>Переславль-Залесский</w:t>
      </w:r>
    </w:p>
    <w:p w:rsidR="00AE05BB" w:rsidRDefault="00AE05BB" w:rsidP="00AE05BB">
      <w:pPr>
        <w:ind w:right="98"/>
        <w:jc w:val="center"/>
        <w:rPr>
          <w:b/>
          <w:bCs/>
          <w:iCs/>
          <w:sz w:val="28"/>
          <w:szCs w:val="28"/>
        </w:rPr>
      </w:pPr>
    </w:p>
    <w:p w:rsidR="000E1EF2" w:rsidRPr="00D97FF8" w:rsidRDefault="000E1EF2" w:rsidP="000E1EF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AE597" wp14:editId="53968029">
                <wp:simplePos x="0" y="0"/>
                <wp:positionH relativeFrom="column">
                  <wp:posOffset>-118110</wp:posOffset>
                </wp:positionH>
                <wp:positionV relativeFrom="paragraph">
                  <wp:posOffset>57150</wp:posOffset>
                </wp:positionV>
                <wp:extent cx="6035040" cy="58039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38" w:rsidRPr="006A623D" w:rsidRDefault="00A82438" w:rsidP="000E1EF2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62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6A62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внесении изменений в Положение о бюджетном процессе в городе Переславле-Залесском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AE5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3pt;margin-top:4.5pt;width:475.2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5/mgIAABU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" stroked="f">
                <v:textbox>
                  <w:txbxContent>
                    <w:p w:rsidR="00A82438" w:rsidRPr="006A623D" w:rsidRDefault="00A82438" w:rsidP="000E1EF2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 w:rsidRPr="006A623D"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Pr="006A623D">
                        <w:rPr>
                          <w:b/>
                          <w:bCs/>
                          <w:sz w:val="28"/>
                          <w:szCs w:val="28"/>
                        </w:rPr>
                        <w:t>внесении изменений в Положение о бюджетном процессе в городе Переславле-Залесском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0E1EF2" w:rsidRPr="00D97FF8" w:rsidRDefault="000E1EF2" w:rsidP="000E1EF2"/>
    <w:p w:rsidR="000E1EF2" w:rsidRPr="00D97FF8" w:rsidRDefault="000E1EF2" w:rsidP="000E1EF2"/>
    <w:p w:rsidR="000E1EF2" w:rsidRPr="00D97FF8" w:rsidRDefault="000E1EF2" w:rsidP="000E1EF2"/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В соответствии с </w:t>
      </w:r>
      <w:hyperlink r:id="rId7" w:history="1">
        <w:r w:rsidRPr="00E55CAB">
          <w:rPr>
            <w:rStyle w:val="a7"/>
            <w:color w:val="auto"/>
            <w:sz w:val="28"/>
            <w:szCs w:val="28"/>
            <w:u w:val="none"/>
          </w:rPr>
          <w:t>Бюджетным кодексом</w:t>
        </w:r>
      </w:hyperlink>
      <w:r w:rsidRPr="00E55CAB">
        <w:rPr>
          <w:sz w:val="28"/>
          <w:szCs w:val="28"/>
        </w:rPr>
        <w:t xml:space="preserve"> Российской Федерации, </w:t>
      </w:r>
      <w:hyperlink r:id="rId8" w:history="1">
        <w:r w:rsidRPr="00E55CAB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Pr="00E55CAB">
        <w:rPr>
          <w:sz w:val="28"/>
          <w:szCs w:val="28"/>
        </w:rPr>
        <w:t xml:space="preserve"> от 6 октября 2003 года № 131-ФЗ «Об общих принципах организации местного само</w:t>
      </w:r>
      <w:r w:rsidRPr="00D97FF8">
        <w:rPr>
          <w:sz w:val="28"/>
          <w:szCs w:val="28"/>
        </w:rPr>
        <w:t xml:space="preserve">управления в Российской Федерации», </w:t>
      </w:r>
      <w:r w:rsidRPr="00D97FF8">
        <w:rPr>
          <w:sz w:val="28"/>
          <w:szCs w:val="28"/>
          <w:shd w:val="clear" w:color="auto" w:fill="FFFFFF"/>
        </w:rPr>
        <w:t>Уставом городского округа город Переславль-Залесский Ярославской области</w:t>
      </w:r>
      <w:r w:rsidRPr="00D97FF8">
        <w:rPr>
          <w:sz w:val="28"/>
          <w:szCs w:val="28"/>
        </w:rPr>
        <w:t xml:space="preserve">, 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1EF2" w:rsidRPr="00D97FF8" w:rsidRDefault="000E1EF2" w:rsidP="000E1EF2">
      <w:pPr>
        <w:jc w:val="center"/>
        <w:outlineLvl w:val="0"/>
        <w:rPr>
          <w:sz w:val="28"/>
          <w:szCs w:val="28"/>
        </w:rPr>
      </w:pPr>
      <w:bookmarkStart w:id="0" w:name="sub_1"/>
      <w:r w:rsidRPr="00D97FF8">
        <w:rPr>
          <w:sz w:val="28"/>
          <w:szCs w:val="28"/>
        </w:rPr>
        <w:t>Переславль-Залесская городская Дума РЕШИЛА:</w:t>
      </w:r>
    </w:p>
    <w:p w:rsidR="000E1EF2" w:rsidRPr="00D97FF8" w:rsidRDefault="000E1EF2" w:rsidP="000E1EF2">
      <w:pPr>
        <w:jc w:val="center"/>
        <w:outlineLvl w:val="0"/>
        <w:rPr>
          <w:sz w:val="28"/>
          <w:szCs w:val="28"/>
        </w:rPr>
      </w:pPr>
    </w:p>
    <w:p w:rsidR="000E1EF2" w:rsidRPr="00D97FF8" w:rsidRDefault="000E1EF2" w:rsidP="000E1EF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Внести в решение Переславль-Залесской городской Думы от 28.04.2016 № 44 (с изменениями от 28.03.2019 № 28, от 27.02.2020 № 14), следующие изменения: </w:t>
      </w:r>
    </w:p>
    <w:p w:rsidR="000E1EF2" w:rsidRPr="00D97FF8" w:rsidRDefault="000E1EF2" w:rsidP="000E1EF2">
      <w:pPr>
        <w:pStyle w:val="ac"/>
        <w:numPr>
          <w:ilvl w:val="1"/>
          <w:numId w:val="1"/>
        </w:numPr>
        <w:jc w:val="both"/>
        <w:rPr>
          <w:sz w:val="28"/>
          <w:szCs w:val="28"/>
        </w:rPr>
      </w:pPr>
      <w:r w:rsidRPr="00D97FF8">
        <w:rPr>
          <w:sz w:val="28"/>
          <w:szCs w:val="28"/>
        </w:rPr>
        <w:t>Наименование решения изложить в следующей редакции:</w:t>
      </w:r>
    </w:p>
    <w:p w:rsidR="000E1EF2" w:rsidRPr="00D97FF8" w:rsidRDefault="000E1EF2" w:rsidP="000E1EF2">
      <w:pPr>
        <w:spacing w:line="252" w:lineRule="atLeast"/>
        <w:ind w:firstLine="709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«Об утверждении Положения о бюджетном процессе в городском округе город Переславль-Залесский Ярославской области»</w:t>
      </w:r>
      <w:r w:rsidR="00D1060C">
        <w:rPr>
          <w:sz w:val="28"/>
          <w:szCs w:val="28"/>
        </w:rPr>
        <w:t>.</w:t>
      </w:r>
    </w:p>
    <w:p w:rsidR="000E1EF2" w:rsidRPr="00D97FF8" w:rsidRDefault="000E1EF2" w:rsidP="000E1EF2">
      <w:pPr>
        <w:spacing w:line="252" w:lineRule="atLeast"/>
        <w:ind w:firstLine="709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1.2. В пункте 1 решения слова «в городе Переславле-Залесском» заменить словами «в городском округе город Переславль-Залесский Ярославской области»</w:t>
      </w:r>
      <w:r w:rsidR="00D1060C">
        <w:rPr>
          <w:sz w:val="28"/>
          <w:szCs w:val="28"/>
        </w:rPr>
        <w:t>.</w:t>
      </w:r>
    </w:p>
    <w:p w:rsidR="000E1EF2" w:rsidRPr="00D97FF8" w:rsidRDefault="000E1EF2" w:rsidP="000E1EF2">
      <w:pPr>
        <w:spacing w:line="252" w:lineRule="atLeast"/>
        <w:ind w:firstLine="709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1.3. В приложении к решению: 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1) наименование изложить в следующей редакции: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«Положени</w:t>
      </w:r>
      <w:r w:rsidR="00C66994">
        <w:rPr>
          <w:sz w:val="28"/>
          <w:szCs w:val="28"/>
        </w:rPr>
        <w:t>е</w:t>
      </w:r>
      <w:r w:rsidRPr="00D97FF8">
        <w:rPr>
          <w:sz w:val="28"/>
          <w:szCs w:val="28"/>
        </w:rPr>
        <w:t xml:space="preserve"> о бюджетном процессе в городском округе город Переславль-Залесский Ярославской области»;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2) статью 1 изложить в следующей редакции: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«Статья 1. Правоотношения, регулируемые настоящим положением 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Положение о бюджетном процессе в городском округе город Переславль-Залесский Ярославской области (далее – Положение) регулирует бюджетные правоотношения, возникающие в ходе составления и рассмотрения проекта бюджета городского округа город Переславль-Залесский Ярославской области (далее – бюджет города, городской бюджет), утверждения, исполнения бюджета города,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3) статью 2 изложить в следующей редакции: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«Статья 2. Правовые основы бюджетных правоотношений в городском округе город Переславль-Залесский Ярославской области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Бюджетные правоотношения в городском округе город Переславль-Залесский Ярославской области (далее - город Переславль-Залесский) </w:t>
      </w:r>
      <w:r w:rsidRPr="00D97FF8">
        <w:rPr>
          <w:sz w:val="28"/>
          <w:szCs w:val="28"/>
        </w:rPr>
        <w:lastRenderedPageBreak/>
        <w:t xml:space="preserve">регулируются </w:t>
      </w:r>
      <w:hyperlink r:id="rId9" w:history="1">
        <w:r w:rsidRPr="00D97FF8">
          <w:rPr>
            <w:sz w:val="28"/>
            <w:szCs w:val="28"/>
          </w:rPr>
          <w:t>Бюджетным кодексом</w:t>
        </w:r>
      </w:hyperlink>
      <w:r w:rsidRPr="00D97FF8">
        <w:rPr>
          <w:sz w:val="28"/>
          <w:szCs w:val="28"/>
        </w:rPr>
        <w:t xml:space="preserve"> Российской Федерации, законодательством Российской Федерации и Ярославской области, </w:t>
      </w:r>
      <w:r w:rsidRPr="00D97FF8">
        <w:rPr>
          <w:sz w:val="28"/>
          <w:szCs w:val="28"/>
          <w:shd w:val="clear" w:color="auto" w:fill="FFFFFF"/>
        </w:rPr>
        <w:t>Уставом городского округа город Переславль-Залесский Ярославской области</w:t>
      </w:r>
      <w:r w:rsidRPr="00D97FF8">
        <w:rPr>
          <w:sz w:val="28"/>
          <w:szCs w:val="28"/>
        </w:rPr>
        <w:t>, настоящим Положением, принимаемыми в соответствии с ними муниципальными правовыми актами органов местного самоуправления города Переславля-Залесского.»;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4) в статье 5: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а) абзацы второй и пятый </w:t>
      </w:r>
      <w:r w:rsidR="005E33EB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2 исключить;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б) </w:t>
      </w:r>
      <w:r w:rsidR="003023E3">
        <w:rPr>
          <w:sz w:val="28"/>
          <w:szCs w:val="28"/>
        </w:rPr>
        <w:t>часть</w:t>
      </w:r>
      <w:r w:rsidRPr="00D97FF8">
        <w:rPr>
          <w:sz w:val="28"/>
          <w:szCs w:val="28"/>
        </w:rPr>
        <w:t xml:space="preserve"> 3 исключить;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5) в статье 6: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а) в </w:t>
      </w:r>
      <w:r w:rsidR="00881E75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1: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абзац первый изложить в следующей редакции: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«1. Доходы бюджета города формируются в соответствии с </w:t>
      </w:r>
      <w:hyperlink r:id="rId10" w:history="1">
        <w:r w:rsidRPr="00D97FF8">
          <w:rPr>
            <w:sz w:val="28"/>
            <w:szCs w:val="28"/>
          </w:rPr>
          <w:t>бюджетным законодательством</w:t>
        </w:r>
      </w:hyperlink>
      <w:r w:rsidRPr="00D97FF8">
        <w:rPr>
          <w:sz w:val="28"/>
          <w:szCs w:val="28"/>
        </w:rPr>
        <w:t xml:space="preserve"> Российской Федерации, </w:t>
      </w:r>
      <w:hyperlink r:id="rId11" w:history="1">
        <w:r w:rsidRPr="00D97FF8">
          <w:rPr>
            <w:sz w:val="28"/>
            <w:szCs w:val="28"/>
          </w:rPr>
          <w:t>законодательством</w:t>
        </w:r>
      </w:hyperlink>
      <w:r w:rsidRPr="00D97FF8">
        <w:rPr>
          <w:sz w:val="28"/>
          <w:szCs w:val="28"/>
        </w:rPr>
        <w:t xml:space="preserve"> о налогах и сборах и законодательством об иных обязательных платежах, законодательством Ярославской области, муниципальными правовыми актами города Переславля-Залесского.»;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абзац второй исключить;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б) </w:t>
      </w:r>
      <w:r w:rsidR="00881E75">
        <w:rPr>
          <w:sz w:val="28"/>
          <w:szCs w:val="28"/>
        </w:rPr>
        <w:t>части 2</w:t>
      </w:r>
      <w:r w:rsidRPr="00D97FF8">
        <w:rPr>
          <w:sz w:val="28"/>
          <w:szCs w:val="28"/>
        </w:rPr>
        <w:t xml:space="preserve"> и </w:t>
      </w:r>
      <w:r w:rsidR="00881E75">
        <w:rPr>
          <w:sz w:val="28"/>
          <w:szCs w:val="28"/>
        </w:rPr>
        <w:t>3</w:t>
      </w:r>
      <w:r w:rsidRPr="00D97FF8">
        <w:rPr>
          <w:sz w:val="28"/>
          <w:szCs w:val="28"/>
        </w:rPr>
        <w:t xml:space="preserve"> исключить;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6) в абзаце </w:t>
      </w:r>
      <w:r w:rsidR="00102A63">
        <w:rPr>
          <w:sz w:val="28"/>
          <w:szCs w:val="28"/>
        </w:rPr>
        <w:t>шестом</w:t>
      </w:r>
      <w:r w:rsidRPr="00D97FF8">
        <w:rPr>
          <w:sz w:val="28"/>
          <w:szCs w:val="28"/>
        </w:rPr>
        <w:t xml:space="preserve"> </w:t>
      </w:r>
      <w:r w:rsidR="00102A63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3 статьи 7 слова «средства самообложения граждан» заменить словами «средства самообложения граждан, инициативные платежи»;</w:t>
      </w:r>
    </w:p>
    <w:p w:rsidR="000E1EF2" w:rsidRPr="00D97FF8" w:rsidRDefault="000E1EF2" w:rsidP="000E1EF2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7) в </w:t>
      </w:r>
      <w:r w:rsidR="0030086F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1 статьи 11 слова «органов местного самоуправления г. Переславля-Залесского» заменить словами «органов местного самоуправления города Переславля-Залесского»;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8) в статье 13:</w:t>
      </w:r>
    </w:p>
    <w:p w:rsidR="00A0198B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а) </w:t>
      </w:r>
      <w:r w:rsidR="00A0198B">
        <w:rPr>
          <w:sz w:val="28"/>
          <w:szCs w:val="28"/>
        </w:rPr>
        <w:t>в части 3: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в абзаце первом слова «должны определять» заменить словами «</w:t>
      </w:r>
      <w:r w:rsidRPr="00D97FF8">
        <w:rPr>
          <w:sz w:val="28"/>
          <w:szCs w:val="28"/>
          <w:shd w:val="clear" w:color="auto" w:fill="FFFFFF"/>
        </w:rPr>
        <w:t xml:space="preserve">должны соответствовать </w:t>
      </w:r>
      <w:hyperlink r:id="rId12" w:anchor="/document/74681710/entry/1000" w:history="1">
        <w:r w:rsidRPr="00A0198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общим требованиям</w:t>
        </w:r>
      </w:hyperlink>
      <w:r w:rsidRPr="00A0198B">
        <w:rPr>
          <w:sz w:val="28"/>
          <w:szCs w:val="28"/>
          <w:shd w:val="clear" w:color="auto" w:fill="FFFFFF"/>
        </w:rPr>
        <w:t>,</w:t>
      </w:r>
      <w:r w:rsidRPr="00D97FF8">
        <w:rPr>
          <w:sz w:val="28"/>
          <w:szCs w:val="28"/>
          <w:shd w:val="clear" w:color="auto" w:fill="FFFFFF"/>
        </w:rPr>
        <w:t xml:space="preserve"> установленным Правительством Российской Федерации, и определять</w:t>
      </w:r>
      <w:r w:rsidRPr="00D97FF8">
        <w:rPr>
          <w:sz w:val="28"/>
          <w:szCs w:val="28"/>
        </w:rPr>
        <w:t>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пункт 4 изложить в следующей редакции: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sz w:val="28"/>
          <w:szCs w:val="28"/>
        </w:rPr>
        <w:tab/>
        <w:t>«</w:t>
      </w:r>
      <w:r w:rsidRPr="00D97FF8">
        <w:rPr>
          <w:rFonts w:eastAsiaTheme="minorHAnsi"/>
          <w:sz w:val="28"/>
          <w:szCs w:val="28"/>
          <w:lang w:eastAsia="en-US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в пункте 5 слова «об обязательной проверке» заменить словами «о проверке»;</w:t>
      </w:r>
    </w:p>
    <w:p w:rsidR="000E1EF2" w:rsidRPr="00D97FF8" w:rsidRDefault="00946F13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E1EF2" w:rsidRPr="00D97FF8">
        <w:rPr>
          <w:sz w:val="28"/>
          <w:szCs w:val="28"/>
        </w:rPr>
        <w:t xml:space="preserve">) абзац второй </w:t>
      </w:r>
      <w:r>
        <w:rPr>
          <w:sz w:val="28"/>
          <w:szCs w:val="28"/>
        </w:rPr>
        <w:t>части</w:t>
      </w:r>
      <w:r w:rsidR="000E1EF2" w:rsidRPr="00D97FF8">
        <w:rPr>
          <w:sz w:val="28"/>
          <w:szCs w:val="28"/>
        </w:rPr>
        <w:t xml:space="preserve"> 6 исключить;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9) статью 14 изложить в следующей редакции:</w:t>
      </w:r>
    </w:p>
    <w:p w:rsidR="000E1EF2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«Статья 14.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tab/>
      </w:r>
      <w:hyperlink r:id="rId13" w:anchor="/document/70867908/entry/0" w:history="1">
        <w:r w:rsidRPr="00073BE8">
          <w:rPr>
            <w:rStyle w:val="a7"/>
            <w:color w:val="auto"/>
            <w:sz w:val="28"/>
            <w:szCs w:val="28"/>
            <w:u w:val="none"/>
          </w:rPr>
          <w:t>1.</w:t>
        </w:r>
      </w:hyperlink>
      <w:r w:rsidRPr="00D97FF8">
        <w:rPr>
          <w:sz w:val="28"/>
          <w:szCs w:val="28"/>
        </w:rPr>
        <w:t xml:space="preserve"> В городском бюджете предусматриваются субсидии бюджетным 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Из городского бюджета могут предоставляться субсидии бюджетным и автономным учреждениям на иные цели.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hyperlink r:id="rId14" w:anchor="/multilink/12112604/paragraph/19992996/number/0" w:history="1">
        <w:r w:rsidRPr="00073BE8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Pr="00073BE8">
        <w:rPr>
          <w:sz w:val="28"/>
          <w:szCs w:val="28"/>
        </w:rPr>
        <w:t xml:space="preserve"> </w:t>
      </w:r>
      <w:r w:rsidRPr="00D97FF8">
        <w:rPr>
          <w:sz w:val="28"/>
          <w:szCs w:val="28"/>
        </w:rPr>
        <w:t xml:space="preserve">предоставления субсидий в соответствии с </w:t>
      </w:r>
      <w:hyperlink r:id="rId15" w:anchor="/document/12112604/entry/7811" w:history="1">
        <w:r w:rsidRPr="00073BE8">
          <w:rPr>
            <w:rStyle w:val="a7"/>
            <w:color w:val="auto"/>
            <w:sz w:val="28"/>
            <w:szCs w:val="28"/>
            <w:u w:val="none"/>
          </w:rPr>
          <w:t>абзацем первым</w:t>
        </w:r>
      </w:hyperlink>
      <w:r w:rsidRPr="00073BE8">
        <w:rPr>
          <w:sz w:val="28"/>
          <w:szCs w:val="28"/>
        </w:rPr>
        <w:t xml:space="preserve"> </w:t>
      </w:r>
      <w:r w:rsidRPr="00D97FF8">
        <w:rPr>
          <w:sz w:val="28"/>
          <w:szCs w:val="28"/>
        </w:rPr>
        <w:t>настояще</w:t>
      </w:r>
      <w:r w:rsidR="00073BE8">
        <w:rPr>
          <w:sz w:val="28"/>
          <w:szCs w:val="28"/>
        </w:rPr>
        <w:t>й</w:t>
      </w:r>
      <w:r w:rsidRPr="00D97FF8">
        <w:rPr>
          <w:sz w:val="28"/>
          <w:szCs w:val="28"/>
        </w:rPr>
        <w:t xml:space="preserve"> </w:t>
      </w:r>
      <w:r w:rsidR="00073BE8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из городского бюджета устанавливается муниципальными правовыми актами Администрации города Переславля-Залесского.</w:t>
      </w:r>
    </w:p>
    <w:p w:rsidR="000E1EF2" w:rsidRPr="002C3DC3" w:rsidRDefault="000E1EF2" w:rsidP="000E1EF2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 w:rsidRPr="00FC008A">
        <w:rPr>
          <w:sz w:val="28"/>
          <w:szCs w:val="28"/>
        </w:rPr>
        <w:tab/>
      </w:r>
      <w:hyperlink r:id="rId16" w:anchor="/multilink/12112604/paragraph/159413258/number/0" w:history="1">
        <w:r w:rsidRPr="00FC008A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Pr="00D97FF8">
        <w:rPr>
          <w:sz w:val="28"/>
          <w:szCs w:val="28"/>
        </w:rPr>
        <w:t xml:space="preserve"> определения объема и условия предоставления субсидий в соответствии с </w:t>
      </w:r>
      <w:hyperlink r:id="rId17" w:anchor="/document/12112604/entry/78111" w:history="1">
        <w:r w:rsidRPr="00FC008A">
          <w:rPr>
            <w:rStyle w:val="a7"/>
            <w:color w:val="auto"/>
            <w:sz w:val="28"/>
            <w:szCs w:val="28"/>
            <w:u w:val="none"/>
          </w:rPr>
          <w:t>абзацем вторым</w:t>
        </w:r>
      </w:hyperlink>
      <w:r w:rsidRPr="00D97FF8">
        <w:rPr>
          <w:sz w:val="28"/>
          <w:szCs w:val="28"/>
        </w:rPr>
        <w:t xml:space="preserve"> настояще</w:t>
      </w:r>
      <w:r w:rsidR="00FC008A">
        <w:rPr>
          <w:sz w:val="28"/>
          <w:szCs w:val="28"/>
        </w:rPr>
        <w:t>й</w:t>
      </w:r>
      <w:r w:rsidRPr="00D97FF8">
        <w:rPr>
          <w:sz w:val="28"/>
          <w:szCs w:val="28"/>
        </w:rPr>
        <w:t xml:space="preserve"> </w:t>
      </w:r>
      <w:r w:rsidR="00FC008A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(за исключением субсидий, предоставляемых в соответствии со </w:t>
      </w:r>
      <w:hyperlink r:id="rId18" w:anchor="/document/12112604/entry/7804" w:history="1">
        <w:r w:rsidRPr="00FC008A">
          <w:rPr>
            <w:rStyle w:val="a7"/>
            <w:color w:val="auto"/>
            <w:sz w:val="28"/>
            <w:szCs w:val="28"/>
            <w:u w:val="none"/>
          </w:rPr>
          <w:t>статьей 78.4</w:t>
        </w:r>
      </w:hyperlink>
      <w:r w:rsidRPr="00FC008A">
        <w:rPr>
          <w:sz w:val="28"/>
          <w:szCs w:val="28"/>
        </w:rPr>
        <w:t xml:space="preserve"> Б</w:t>
      </w:r>
      <w:r w:rsidRPr="00D97FF8">
        <w:rPr>
          <w:sz w:val="28"/>
          <w:szCs w:val="28"/>
        </w:rPr>
        <w:t xml:space="preserve">юджетного </w:t>
      </w:r>
      <w:r w:rsidR="00F44023">
        <w:rPr>
          <w:sz w:val="28"/>
          <w:szCs w:val="28"/>
        </w:rPr>
        <w:t>к</w:t>
      </w:r>
      <w:r w:rsidRPr="00D97FF8">
        <w:rPr>
          <w:sz w:val="28"/>
          <w:szCs w:val="28"/>
        </w:rPr>
        <w:t xml:space="preserve">одекса Российской Федерации) из городского бюджета устанавливается Администрацией города Переславля-Залесского или </w:t>
      </w:r>
      <w:hyperlink r:id="rId19" w:anchor="/document/71830028/entry/1037" w:history="1">
        <w:r w:rsidRPr="00FC008A">
          <w:rPr>
            <w:rStyle w:val="a7"/>
            <w:color w:val="auto"/>
            <w:sz w:val="28"/>
            <w:szCs w:val="28"/>
            <w:u w:val="none"/>
          </w:rPr>
          <w:t>уполномоченными</w:t>
        </w:r>
      </w:hyperlink>
      <w:r w:rsidRPr="00D97FF8">
        <w:rPr>
          <w:sz w:val="28"/>
          <w:szCs w:val="28"/>
        </w:rPr>
        <w:t xml:space="preserve"> ею органами местного самоуправления города Переславля-Залесского. </w:t>
      </w:r>
      <w:r w:rsidRPr="002C3DC3">
        <w:rPr>
          <w:rStyle w:val="af0"/>
          <w:i w:val="0"/>
          <w:sz w:val="28"/>
          <w:szCs w:val="28"/>
        </w:rPr>
        <w:t xml:space="preserve">Муниципальные правовые акты, устанавливающие порядок определения объема и условия предоставления субсидий в соответствии с </w:t>
      </w:r>
      <w:hyperlink r:id="rId20" w:anchor="/document/12112604/entry/78111" w:history="1">
        <w:r w:rsidRPr="002C3DC3">
          <w:rPr>
            <w:rStyle w:val="a7"/>
            <w:color w:val="auto"/>
            <w:sz w:val="28"/>
            <w:szCs w:val="28"/>
            <w:u w:val="none"/>
          </w:rPr>
          <w:t>абзацем вторым</w:t>
        </w:r>
      </w:hyperlink>
      <w:r w:rsidRPr="002C3DC3">
        <w:rPr>
          <w:rStyle w:val="af0"/>
          <w:sz w:val="28"/>
          <w:szCs w:val="28"/>
        </w:rPr>
        <w:t xml:space="preserve"> </w:t>
      </w:r>
      <w:r w:rsidRPr="002C3DC3">
        <w:rPr>
          <w:rStyle w:val="af0"/>
          <w:i w:val="0"/>
          <w:sz w:val="28"/>
          <w:szCs w:val="28"/>
        </w:rPr>
        <w:t>настояще</w:t>
      </w:r>
      <w:r w:rsidR="002C3DC3">
        <w:rPr>
          <w:rStyle w:val="af0"/>
          <w:i w:val="0"/>
          <w:sz w:val="28"/>
          <w:szCs w:val="28"/>
        </w:rPr>
        <w:t>й</w:t>
      </w:r>
      <w:r w:rsidRPr="002C3DC3">
        <w:rPr>
          <w:rStyle w:val="af0"/>
          <w:i w:val="0"/>
          <w:sz w:val="28"/>
          <w:szCs w:val="28"/>
        </w:rPr>
        <w:t xml:space="preserve"> </w:t>
      </w:r>
      <w:r w:rsidR="002C3DC3">
        <w:rPr>
          <w:rStyle w:val="af0"/>
          <w:i w:val="0"/>
          <w:sz w:val="28"/>
          <w:szCs w:val="28"/>
        </w:rPr>
        <w:t>части</w:t>
      </w:r>
      <w:r w:rsidRPr="002C3DC3">
        <w:rPr>
          <w:rStyle w:val="af0"/>
          <w:i w:val="0"/>
          <w:sz w:val="28"/>
          <w:szCs w:val="28"/>
        </w:rPr>
        <w:t>, должны соответствовать</w:t>
      </w:r>
      <w:r w:rsidRPr="002C3DC3">
        <w:rPr>
          <w:rStyle w:val="af0"/>
          <w:sz w:val="28"/>
          <w:szCs w:val="28"/>
        </w:rPr>
        <w:t xml:space="preserve"> </w:t>
      </w:r>
      <w:hyperlink r:id="rId21" w:anchor="/document/73671487/entry/1000" w:history="1">
        <w:r w:rsidRPr="002C3DC3">
          <w:rPr>
            <w:rStyle w:val="a7"/>
            <w:color w:val="auto"/>
            <w:sz w:val="28"/>
            <w:szCs w:val="28"/>
            <w:u w:val="none"/>
          </w:rPr>
          <w:t>общим требованиям</w:t>
        </w:r>
      </w:hyperlink>
      <w:r w:rsidRPr="002C3DC3">
        <w:rPr>
          <w:rStyle w:val="af0"/>
          <w:i w:val="0"/>
          <w:sz w:val="28"/>
          <w:szCs w:val="28"/>
        </w:rPr>
        <w:t>, установленным Правительством Российской Федерации.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Предоставление предусмотренных настоящ</w:t>
      </w:r>
      <w:r w:rsidR="00C2105A">
        <w:rPr>
          <w:sz w:val="28"/>
          <w:szCs w:val="28"/>
        </w:rPr>
        <w:t>ей</w:t>
      </w:r>
      <w:r w:rsidRPr="00D97FF8">
        <w:rPr>
          <w:sz w:val="28"/>
          <w:szCs w:val="28"/>
        </w:rPr>
        <w:t xml:space="preserve"> </w:t>
      </w:r>
      <w:r w:rsidR="00C2105A">
        <w:rPr>
          <w:sz w:val="28"/>
          <w:szCs w:val="28"/>
        </w:rPr>
        <w:t xml:space="preserve">частью </w:t>
      </w:r>
      <w:r w:rsidRPr="00D97FF8">
        <w:rPr>
          <w:sz w:val="28"/>
          <w:szCs w:val="28"/>
        </w:rPr>
        <w:t>субсидий осуществляется в соответствии с соглашениями о предоставлении субсидии, заключаемыми между органами местного самоуправления города Переславля-Залесского, осуществляющими функции и полномочия учредителя, и бюджетными или автономными учреждениями.</w:t>
      </w:r>
    </w:p>
    <w:p w:rsidR="000E1EF2" w:rsidRPr="00D97FF8" w:rsidRDefault="000E1EF2" w:rsidP="000E1EF2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В решении Переславль-Залесской городской Думы о городском бюджете могут предусматриваться субсидии иным некоммерческим организациям, не являющимся муниципальными учреждениями.</w:t>
      </w:r>
    </w:p>
    <w:p w:rsidR="000E1EF2" w:rsidRPr="00D97FF8" w:rsidRDefault="000E1EF2" w:rsidP="000E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Порядок определения объема и предоставления указанных субсидий из городского бюджета устанавливается муниципальными правовыми актами Администрации города Переславля-Залесского или муниципальными правовыми актами уполномоченных ею органов местного самоуправления города Переславля-Залесского. Указанные муниципальные правовые акты должны соответствовать общим требованиям, установленным Правительством Российской Федерации, и содержать положения о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3. При предоставлении субсидий, указанных в </w:t>
      </w:r>
      <w:hyperlink r:id="rId22" w:anchor="/document/12112604/entry/7812" w:history="1">
        <w:r w:rsidR="00421D40" w:rsidRPr="00421D40">
          <w:rPr>
            <w:rStyle w:val="af0"/>
            <w:i w:val="0"/>
            <w:sz w:val="28"/>
            <w:szCs w:val="28"/>
          </w:rPr>
          <w:t>част</w:t>
        </w:r>
        <w:r w:rsidR="0051442A">
          <w:rPr>
            <w:rStyle w:val="af0"/>
            <w:i w:val="0"/>
            <w:sz w:val="28"/>
            <w:szCs w:val="28"/>
          </w:rPr>
          <w:t>ях</w:t>
        </w:r>
        <w:r w:rsidRPr="00421D40">
          <w:rPr>
            <w:rStyle w:val="a7"/>
            <w:i/>
            <w:color w:val="auto"/>
            <w:sz w:val="28"/>
            <w:szCs w:val="28"/>
            <w:u w:val="none"/>
          </w:rPr>
          <w:t xml:space="preserve"> </w:t>
        </w:r>
        <w:r w:rsidRPr="00421D40">
          <w:rPr>
            <w:rStyle w:val="a7"/>
            <w:color w:val="auto"/>
            <w:sz w:val="28"/>
            <w:szCs w:val="28"/>
            <w:u w:val="none"/>
          </w:rPr>
          <w:t>2</w:t>
        </w:r>
      </w:hyperlink>
      <w:r w:rsidRPr="00421D40">
        <w:rPr>
          <w:rStyle w:val="a7"/>
          <w:i/>
          <w:color w:val="auto"/>
          <w:sz w:val="28"/>
          <w:szCs w:val="28"/>
          <w:u w:val="none"/>
        </w:rPr>
        <w:t xml:space="preserve"> </w:t>
      </w:r>
      <w:r w:rsidRPr="00421D40">
        <w:rPr>
          <w:rStyle w:val="af0"/>
          <w:i w:val="0"/>
          <w:sz w:val="28"/>
          <w:szCs w:val="28"/>
        </w:rPr>
        <w:t xml:space="preserve">и </w:t>
      </w:r>
      <w:hyperlink r:id="rId23" w:anchor="/document/12112604/entry/7814" w:history="1">
        <w:r w:rsidRPr="00421D40">
          <w:rPr>
            <w:rStyle w:val="a7"/>
            <w:color w:val="auto"/>
            <w:sz w:val="28"/>
            <w:szCs w:val="28"/>
            <w:u w:val="none"/>
          </w:rPr>
          <w:t>4</w:t>
        </w:r>
      </w:hyperlink>
      <w:r w:rsidRPr="00D97FF8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</w:t>
      </w:r>
      <w:hyperlink r:id="rId24" w:anchor="/document/12133556/entry/4" w:history="1">
        <w:r w:rsidRPr="00421D40">
          <w:rPr>
            <w:rStyle w:val="a7"/>
            <w:color w:val="auto"/>
            <w:sz w:val="28"/>
            <w:szCs w:val="28"/>
            <w:u w:val="none"/>
          </w:rPr>
          <w:t>валютным законодательством</w:t>
        </w:r>
      </w:hyperlink>
      <w:r w:rsidRPr="00421D40">
        <w:rPr>
          <w:sz w:val="28"/>
          <w:szCs w:val="28"/>
        </w:rPr>
        <w:t xml:space="preserve"> </w:t>
      </w:r>
      <w:r w:rsidRPr="00D97FF8">
        <w:rPr>
          <w:sz w:val="28"/>
          <w:szCs w:val="28"/>
        </w:rPr>
        <w:t xml:space="preserve">Российской Федерации при закупке (поставке) высокотехнологичного импортного оборудования, сырья и комплектующих изделий, а также иных операций </w:t>
      </w:r>
      <w:r w:rsidRPr="00421D40">
        <w:rPr>
          <w:rStyle w:val="af0"/>
          <w:i w:val="0"/>
          <w:sz w:val="28"/>
          <w:szCs w:val="28"/>
        </w:rPr>
        <w:t>в случаях</w:t>
      </w:r>
      <w:r w:rsidRPr="00421D40">
        <w:rPr>
          <w:i/>
          <w:sz w:val="28"/>
          <w:szCs w:val="28"/>
        </w:rPr>
        <w:t>,</w:t>
      </w:r>
      <w:r w:rsidRPr="00D97FF8">
        <w:rPr>
          <w:sz w:val="28"/>
          <w:szCs w:val="28"/>
        </w:rPr>
        <w:t xml:space="preserve"> определенных муниципальными правовыми актами, </w:t>
      </w:r>
      <w:r w:rsidRPr="00421D40">
        <w:rPr>
          <w:rStyle w:val="af0"/>
          <w:i w:val="0"/>
          <w:sz w:val="28"/>
          <w:szCs w:val="28"/>
        </w:rPr>
        <w:t>Администрации</w:t>
      </w:r>
      <w:r w:rsidRPr="00421D40">
        <w:rPr>
          <w:i/>
        </w:rPr>
        <w:t xml:space="preserve"> </w:t>
      </w:r>
      <w:r w:rsidRPr="00D97FF8">
        <w:rPr>
          <w:sz w:val="28"/>
          <w:szCs w:val="28"/>
        </w:rPr>
        <w:t>города Переславля-Залесского</w:t>
      </w:r>
      <w:r w:rsidRPr="00D97FF8">
        <w:rPr>
          <w:rStyle w:val="af0"/>
          <w:sz w:val="28"/>
          <w:szCs w:val="28"/>
        </w:rPr>
        <w:t xml:space="preserve">, </w:t>
      </w:r>
      <w:r w:rsidRPr="00D97FF8">
        <w:rPr>
          <w:sz w:val="28"/>
          <w:szCs w:val="28"/>
        </w:rPr>
        <w:t>регулирующими порядок предоставления субсидий.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4. В решении о </w:t>
      </w:r>
      <w:r w:rsidR="004B2319">
        <w:rPr>
          <w:sz w:val="28"/>
          <w:szCs w:val="28"/>
        </w:rPr>
        <w:t xml:space="preserve">городском </w:t>
      </w:r>
      <w:r w:rsidRPr="00D97FF8">
        <w:rPr>
          <w:sz w:val="28"/>
          <w:szCs w:val="28"/>
        </w:rPr>
        <w:t xml:space="preserve">бюджете могут предусматриваться бюджетные ассигнования на предоставление в соответствии с решениями Президента Российской Федерации, Правительства Российской Федерации, высшего должностного лица Ярославской области, высшего исполнительного органа государственной власти Ярославской области, </w:t>
      </w:r>
      <w:r w:rsidRPr="00157B55">
        <w:rPr>
          <w:rStyle w:val="af0"/>
          <w:i w:val="0"/>
          <w:sz w:val="28"/>
          <w:szCs w:val="28"/>
        </w:rPr>
        <w:t>Администрацией</w:t>
      </w:r>
      <w:r w:rsidRPr="00D97FF8">
        <w:rPr>
          <w:rStyle w:val="af0"/>
          <w:sz w:val="28"/>
          <w:szCs w:val="28"/>
        </w:rPr>
        <w:t xml:space="preserve"> </w:t>
      </w:r>
      <w:r w:rsidRPr="00D97FF8">
        <w:rPr>
          <w:sz w:val="28"/>
          <w:szCs w:val="28"/>
        </w:rPr>
        <w:t xml:space="preserve">города Переславля-Залесского некоммерческим организациям, не являющимся казенными учреждениями, грантов в форме субсидий, в том числе предоставляемых органами </w:t>
      </w:r>
      <w:r w:rsidRPr="00157B55">
        <w:rPr>
          <w:rStyle w:val="af0"/>
          <w:i w:val="0"/>
          <w:sz w:val="28"/>
          <w:szCs w:val="28"/>
        </w:rPr>
        <w:t>Администрации</w:t>
      </w:r>
      <w:r w:rsidRPr="00D97FF8">
        <w:rPr>
          <w:rStyle w:val="af0"/>
          <w:sz w:val="28"/>
          <w:szCs w:val="28"/>
        </w:rPr>
        <w:t xml:space="preserve"> </w:t>
      </w:r>
      <w:r w:rsidRPr="00D97FF8">
        <w:rPr>
          <w:sz w:val="28"/>
          <w:szCs w:val="28"/>
        </w:rPr>
        <w:t>города Переславля-Залесского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0E1EF2" w:rsidRPr="00157B55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tab/>
      </w:r>
      <w:hyperlink r:id="rId25" w:anchor="/multilink/12112604/paragraph/86627714/number/0" w:history="1">
        <w:r w:rsidRPr="00157B55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Pr="00157B55">
        <w:rPr>
          <w:sz w:val="28"/>
          <w:szCs w:val="28"/>
        </w:rPr>
        <w:t xml:space="preserve"> п</w:t>
      </w:r>
      <w:r w:rsidRPr="00D97FF8">
        <w:rPr>
          <w:sz w:val="28"/>
          <w:szCs w:val="28"/>
        </w:rPr>
        <w:t xml:space="preserve">редоставления указанных субсидий из городского бюджета, если данный порядок не определен решениями, предусмотренными </w:t>
      </w:r>
      <w:hyperlink r:id="rId26" w:anchor="/document/12112604/entry/7814" w:history="1">
        <w:r w:rsidRPr="00157B55">
          <w:rPr>
            <w:rStyle w:val="a7"/>
            <w:color w:val="auto"/>
            <w:sz w:val="28"/>
            <w:szCs w:val="28"/>
            <w:u w:val="none"/>
          </w:rPr>
          <w:t>абзацем первым</w:t>
        </w:r>
      </w:hyperlink>
      <w:r w:rsidRPr="00157B55">
        <w:rPr>
          <w:sz w:val="28"/>
          <w:szCs w:val="28"/>
        </w:rPr>
        <w:t xml:space="preserve"> настояще</w:t>
      </w:r>
      <w:r w:rsidR="00157B55" w:rsidRPr="00157B55">
        <w:rPr>
          <w:sz w:val="28"/>
          <w:szCs w:val="28"/>
        </w:rPr>
        <w:t>й части</w:t>
      </w:r>
      <w:r w:rsidRPr="00157B55">
        <w:rPr>
          <w:sz w:val="28"/>
          <w:szCs w:val="28"/>
        </w:rPr>
        <w:t xml:space="preserve">, устанавливается муниципальными правовыми актами </w:t>
      </w:r>
      <w:r w:rsidRPr="00157B55">
        <w:rPr>
          <w:rStyle w:val="af0"/>
          <w:i w:val="0"/>
          <w:sz w:val="28"/>
          <w:szCs w:val="28"/>
        </w:rPr>
        <w:t xml:space="preserve">Администрации </w:t>
      </w:r>
      <w:r w:rsidRPr="00157B55">
        <w:rPr>
          <w:sz w:val="28"/>
          <w:szCs w:val="28"/>
        </w:rPr>
        <w:t xml:space="preserve">города Переславля-Залесского, которые должны соответствовать </w:t>
      </w:r>
      <w:hyperlink r:id="rId27" w:anchor="/document/74681710/entry/1000" w:history="1">
        <w:r w:rsidRPr="00157B55">
          <w:rPr>
            <w:rStyle w:val="a7"/>
            <w:color w:val="auto"/>
            <w:sz w:val="28"/>
            <w:szCs w:val="28"/>
            <w:u w:val="none"/>
          </w:rPr>
          <w:t>общим требованиям</w:t>
        </w:r>
      </w:hyperlink>
      <w:r w:rsidRPr="00157B55">
        <w:rPr>
          <w:sz w:val="28"/>
          <w:szCs w:val="28"/>
        </w:rPr>
        <w:t>, установленным Правительством Российской Федерации.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5. 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28" w:anchor="/document/12112604/entry/7811" w:history="1">
        <w:r w:rsidR="001148BC" w:rsidRPr="001148BC">
          <w:rPr>
            <w:rStyle w:val="a7"/>
            <w:color w:val="auto"/>
            <w:sz w:val="28"/>
            <w:szCs w:val="28"/>
            <w:u w:val="none"/>
          </w:rPr>
          <w:t>части</w:t>
        </w:r>
        <w:r w:rsidRPr="001148BC">
          <w:rPr>
            <w:rStyle w:val="a7"/>
            <w:color w:val="auto"/>
            <w:sz w:val="28"/>
            <w:szCs w:val="28"/>
            <w:u w:val="none"/>
          </w:rPr>
          <w:t xml:space="preserve"> 1</w:t>
        </w:r>
      </w:hyperlink>
      <w:r w:rsidRPr="001148BC">
        <w:rPr>
          <w:sz w:val="28"/>
          <w:szCs w:val="28"/>
        </w:rPr>
        <w:t xml:space="preserve"> </w:t>
      </w:r>
      <w:r w:rsidRPr="00D97FF8">
        <w:rPr>
          <w:sz w:val="28"/>
          <w:szCs w:val="28"/>
        </w:rPr>
        <w:t xml:space="preserve">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</w:t>
      </w:r>
      <w:r w:rsidR="00F44023">
        <w:rPr>
          <w:sz w:val="28"/>
          <w:szCs w:val="28"/>
        </w:rPr>
        <w:t>Бюджетным</w:t>
      </w:r>
      <w:r w:rsidRPr="00D97FF8">
        <w:rPr>
          <w:sz w:val="28"/>
          <w:szCs w:val="28"/>
        </w:rPr>
        <w:t xml:space="preserve"> </w:t>
      </w:r>
      <w:r w:rsidR="00F44023">
        <w:rPr>
          <w:sz w:val="28"/>
          <w:szCs w:val="28"/>
        </w:rPr>
        <w:t>к</w:t>
      </w:r>
      <w:r w:rsidRPr="00D97FF8">
        <w:rPr>
          <w:sz w:val="28"/>
          <w:szCs w:val="28"/>
        </w:rPr>
        <w:t>одексом</w:t>
      </w:r>
      <w:r w:rsidR="00F44023">
        <w:rPr>
          <w:sz w:val="28"/>
          <w:szCs w:val="28"/>
        </w:rPr>
        <w:t xml:space="preserve"> Российской Федерации</w:t>
      </w:r>
      <w:r w:rsidRPr="00D97FF8">
        <w:rPr>
          <w:sz w:val="28"/>
          <w:szCs w:val="28"/>
        </w:rPr>
        <w:t xml:space="preserve">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В случае признания в соответствии с Бюджетным кодексом Российской Федерации утратившими силу положений решения о </w:t>
      </w:r>
      <w:r w:rsidR="004B2319">
        <w:rPr>
          <w:sz w:val="28"/>
          <w:szCs w:val="28"/>
        </w:rPr>
        <w:t xml:space="preserve">городском </w:t>
      </w:r>
      <w:r w:rsidRPr="00D97FF8">
        <w:rPr>
          <w:sz w:val="28"/>
          <w:szCs w:val="28"/>
        </w:rPr>
        <w:t>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6. Договоры (соглашения) о предоставлении субсидий, предусмотренных </w:t>
      </w:r>
      <w:hyperlink r:id="rId29" w:anchor="/document/12112604/entry/7812" w:history="1">
        <w:r w:rsidR="00D50ABC" w:rsidRPr="00D50ABC">
          <w:rPr>
            <w:rStyle w:val="a7"/>
            <w:color w:val="auto"/>
            <w:sz w:val="28"/>
            <w:szCs w:val="28"/>
            <w:u w:val="none"/>
          </w:rPr>
          <w:t>част</w:t>
        </w:r>
        <w:r w:rsidR="00D50ABC">
          <w:rPr>
            <w:rStyle w:val="a7"/>
            <w:color w:val="auto"/>
            <w:sz w:val="28"/>
            <w:szCs w:val="28"/>
            <w:u w:val="none"/>
          </w:rPr>
          <w:t>ями</w:t>
        </w:r>
        <w:r w:rsidRPr="00D50ABC">
          <w:rPr>
            <w:rStyle w:val="a7"/>
            <w:color w:val="auto"/>
            <w:sz w:val="28"/>
            <w:szCs w:val="28"/>
            <w:u w:val="none"/>
          </w:rPr>
          <w:t xml:space="preserve"> 2</w:t>
        </w:r>
      </w:hyperlink>
      <w:r w:rsidRPr="00D97FF8">
        <w:rPr>
          <w:sz w:val="28"/>
          <w:szCs w:val="28"/>
        </w:rPr>
        <w:t xml:space="preserve"> и </w:t>
      </w:r>
      <w:hyperlink r:id="rId30" w:anchor="/document/12112604/entry/7814" w:history="1">
        <w:r w:rsidRPr="00D50ABC">
          <w:rPr>
            <w:rStyle w:val="a7"/>
            <w:color w:val="auto"/>
            <w:sz w:val="28"/>
            <w:szCs w:val="28"/>
            <w:u w:val="none"/>
          </w:rPr>
          <w:t>4</w:t>
        </w:r>
      </w:hyperlink>
      <w:r w:rsidRPr="00D97FF8">
        <w:rPr>
          <w:sz w:val="28"/>
          <w:szCs w:val="28"/>
        </w:rPr>
        <w:t xml:space="preserve"> настоящей статьи, из городского бюджета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 </w:t>
      </w:r>
      <w:hyperlink r:id="rId31" w:anchor="/multilink/12112604/paragraph/86627715/number/2" w:history="1">
        <w:r w:rsidRPr="005B0E1E">
          <w:rPr>
            <w:rStyle w:val="a7"/>
            <w:color w:val="auto"/>
            <w:sz w:val="28"/>
            <w:szCs w:val="28"/>
            <w:u w:val="none"/>
          </w:rPr>
          <w:t>типовыми формами</w:t>
        </w:r>
      </w:hyperlink>
      <w:r w:rsidRPr="005B0E1E">
        <w:rPr>
          <w:sz w:val="28"/>
          <w:szCs w:val="28"/>
        </w:rPr>
        <w:t xml:space="preserve">, </w:t>
      </w:r>
      <w:r w:rsidRPr="00D97FF8">
        <w:rPr>
          <w:sz w:val="28"/>
          <w:szCs w:val="28"/>
        </w:rPr>
        <w:t>утверждаемыми финансовым органом Администрации города.</w:t>
      </w:r>
    </w:p>
    <w:p w:rsidR="000E1EF2" w:rsidRPr="00B77DD2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7. 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организациям, указанным в </w:t>
      </w:r>
      <w:hyperlink r:id="rId32" w:anchor="/document/12112604/entry/7812" w:history="1">
        <w:r w:rsidR="00B77DD2" w:rsidRPr="00B77DD2">
          <w:rPr>
            <w:rStyle w:val="a7"/>
            <w:color w:val="auto"/>
            <w:sz w:val="28"/>
            <w:szCs w:val="28"/>
            <w:u w:val="none"/>
          </w:rPr>
          <w:t>части</w:t>
        </w:r>
        <w:r w:rsidRPr="00B77DD2">
          <w:rPr>
            <w:rStyle w:val="a7"/>
            <w:color w:val="auto"/>
            <w:sz w:val="28"/>
            <w:szCs w:val="28"/>
            <w:u w:val="none"/>
          </w:rPr>
          <w:t xml:space="preserve"> 2</w:t>
        </w:r>
      </w:hyperlink>
      <w:r w:rsidRPr="00B77DD2">
        <w:rPr>
          <w:sz w:val="28"/>
          <w:szCs w:val="28"/>
        </w:rPr>
        <w:t xml:space="preserve"> </w:t>
      </w:r>
      <w:r w:rsidRPr="00D97FF8">
        <w:rPr>
          <w:sz w:val="28"/>
          <w:szCs w:val="28"/>
        </w:rPr>
        <w:t xml:space="preserve">настоящей статьи, являющимся исполнителями таких услуг, предоставляются из бюджетов бюджетной системы Российской Федерации в соответствии </w:t>
      </w:r>
      <w:r w:rsidRPr="00B77DD2">
        <w:rPr>
          <w:sz w:val="28"/>
          <w:szCs w:val="28"/>
        </w:rPr>
        <w:t xml:space="preserve">со </w:t>
      </w:r>
      <w:hyperlink r:id="rId33" w:anchor="/document/12112604/entry/7804" w:history="1">
        <w:r w:rsidRPr="00B77DD2">
          <w:rPr>
            <w:rStyle w:val="a7"/>
            <w:color w:val="auto"/>
            <w:sz w:val="28"/>
            <w:szCs w:val="28"/>
            <w:u w:val="none"/>
          </w:rPr>
          <w:t>статьей 78.4</w:t>
        </w:r>
      </w:hyperlink>
      <w:r w:rsidRPr="00B77DD2">
        <w:rPr>
          <w:sz w:val="28"/>
          <w:szCs w:val="28"/>
        </w:rPr>
        <w:t xml:space="preserve"> </w:t>
      </w:r>
      <w:r w:rsidR="00F44023">
        <w:rPr>
          <w:sz w:val="28"/>
          <w:szCs w:val="28"/>
        </w:rPr>
        <w:t>Бюджетного</w:t>
      </w:r>
      <w:r w:rsidRPr="00B77DD2">
        <w:rPr>
          <w:sz w:val="28"/>
          <w:szCs w:val="28"/>
        </w:rPr>
        <w:t xml:space="preserve"> </w:t>
      </w:r>
      <w:r w:rsidR="00F44023">
        <w:rPr>
          <w:sz w:val="28"/>
          <w:szCs w:val="28"/>
        </w:rPr>
        <w:t>к</w:t>
      </w:r>
      <w:r w:rsidRPr="00B77DD2">
        <w:rPr>
          <w:sz w:val="28"/>
          <w:szCs w:val="28"/>
        </w:rPr>
        <w:t>одекса</w:t>
      </w:r>
      <w:r w:rsidR="00F44023">
        <w:rPr>
          <w:sz w:val="28"/>
          <w:szCs w:val="28"/>
        </w:rPr>
        <w:t xml:space="preserve"> Российской Федерации</w:t>
      </w:r>
      <w:r w:rsidRPr="00B77DD2">
        <w:rPr>
          <w:sz w:val="28"/>
          <w:szCs w:val="28"/>
        </w:rPr>
        <w:t>.</w:t>
      </w:r>
    </w:p>
    <w:p w:rsidR="000E1EF2" w:rsidRPr="006A0895" w:rsidRDefault="000E1EF2" w:rsidP="000E1EF2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 w:rsidRPr="006A0895">
        <w:rPr>
          <w:rStyle w:val="af0"/>
          <w:i w:val="0"/>
          <w:sz w:val="28"/>
          <w:szCs w:val="28"/>
        </w:rPr>
        <w:tab/>
        <w:t xml:space="preserve">8. Заключение договоров (соглашений) о предоставлении субсидий, предусмотренных </w:t>
      </w:r>
      <w:hyperlink r:id="rId34" w:anchor="/document/12112604/entry/78111" w:history="1">
        <w:r w:rsidRPr="006A0895">
          <w:rPr>
            <w:rStyle w:val="a7"/>
            <w:color w:val="auto"/>
            <w:sz w:val="28"/>
            <w:szCs w:val="28"/>
            <w:u w:val="none"/>
          </w:rPr>
          <w:t xml:space="preserve">абзацем вторым </w:t>
        </w:r>
        <w:r w:rsidR="006A0895" w:rsidRPr="006A0895">
          <w:rPr>
            <w:rStyle w:val="a7"/>
            <w:color w:val="auto"/>
            <w:sz w:val="28"/>
            <w:szCs w:val="28"/>
            <w:u w:val="none"/>
          </w:rPr>
          <w:t>части</w:t>
        </w:r>
        <w:r w:rsidRPr="006A0895">
          <w:rPr>
            <w:rStyle w:val="a7"/>
            <w:color w:val="auto"/>
            <w:sz w:val="28"/>
            <w:szCs w:val="28"/>
            <w:u w:val="none"/>
          </w:rPr>
          <w:t xml:space="preserve"> 1</w:t>
        </w:r>
      </w:hyperlink>
      <w:r w:rsidRPr="006A0895">
        <w:rPr>
          <w:rStyle w:val="af0"/>
          <w:sz w:val="28"/>
          <w:szCs w:val="28"/>
        </w:rPr>
        <w:t xml:space="preserve">, </w:t>
      </w:r>
      <w:hyperlink r:id="rId35" w:anchor="/document/12112604/entry/7812" w:history="1">
        <w:r w:rsidR="006A0895" w:rsidRPr="006A0895">
          <w:rPr>
            <w:rStyle w:val="a7"/>
            <w:color w:val="auto"/>
            <w:sz w:val="28"/>
            <w:szCs w:val="28"/>
            <w:u w:val="none"/>
          </w:rPr>
          <w:t>частями</w:t>
        </w:r>
        <w:r w:rsidRPr="006A0895">
          <w:rPr>
            <w:rStyle w:val="a7"/>
            <w:color w:val="auto"/>
            <w:sz w:val="28"/>
            <w:szCs w:val="28"/>
            <w:u w:val="none"/>
          </w:rPr>
          <w:t xml:space="preserve"> 2</w:t>
        </w:r>
      </w:hyperlink>
      <w:r w:rsidRPr="006A0895">
        <w:rPr>
          <w:rStyle w:val="af0"/>
          <w:i w:val="0"/>
          <w:sz w:val="28"/>
          <w:szCs w:val="28"/>
        </w:rPr>
        <w:t xml:space="preserve"> и </w:t>
      </w:r>
      <w:hyperlink r:id="rId36" w:anchor="/document/12112604/entry/7814" w:history="1">
        <w:r w:rsidRPr="006A0895">
          <w:rPr>
            <w:rStyle w:val="a7"/>
            <w:color w:val="auto"/>
            <w:sz w:val="28"/>
            <w:szCs w:val="28"/>
            <w:u w:val="none"/>
          </w:rPr>
          <w:t>4</w:t>
        </w:r>
      </w:hyperlink>
      <w:r w:rsidRPr="006A0895">
        <w:rPr>
          <w:rStyle w:val="af0"/>
          <w:sz w:val="28"/>
          <w:szCs w:val="28"/>
        </w:rPr>
        <w:t xml:space="preserve"> </w:t>
      </w:r>
      <w:r w:rsidRPr="006A0895">
        <w:rPr>
          <w:rStyle w:val="af0"/>
          <w:i w:val="0"/>
          <w:sz w:val="28"/>
          <w:szCs w:val="28"/>
        </w:rPr>
        <w:t>настоящей статьи, из городского бюджета на срок, превышающий срок действия утвержденных лимитов бюджетных обязательств, осуществляется в случаях, предусмотренных Администрации города Переславля-Залесского, принимаемыми в определяемом ею порядке.»;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Pr="00C82B63">
        <w:rPr>
          <w:sz w:val="28"/>
          <w:szCs w:val="28"/>
        </w:rPr>
        <w:t>10) статью 16 изложить в следующей редакции: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«Статья 16. Бюджетные инвестиции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sz w:val="28"/>
          <w:szCs w:val="28"/>
        </w:rPr>
        <w:tab/>
        <w:t xml:space="preserve">1. </w:t>
      </w:r>
      <w:r w:rsidRPr="00D97FF8">
        <w:rPr>
          <w:rFonts w:eastAsiaTheme="minorHAnsi"/>
          <w:sz w:val="28"/>
          <w:szCs w:val="28"/>
          <w:lang w:eastAsia="en-US"/>
        </w:rPr>
        <w:t xml:space="preserve">В бюджете города в соответствии со статьями 79 и 80 Бюджетного </w:t>
      </w:r>
      <w:r w:rsidR="00E10BC2">
        <w:rPr>
          <w:rFonts w:eastAsiaTheme="minorHAnsi"/>
          <w:sz w:val="28"/>
          <w:szCs w:val="28"/>
          <w:lang w:eastAsia="en-US"/>
        </w:rPr>
        <w:t>к</w:t>
      </w:r>
      <w:r w:rsidRPr="00D97FF8">
        <w:rPr>
          <w:rFonts w:eastAsiaTheme="minorHAnsi"/>
          <w:sz w:val="28"/>
          <w:szCs w:val="28"/>
          <w:lang w:eastAsia="en-US"/>
        </w:rPr>
        <w:t>одекса Российской Федерации, могут предусматриваться бюджетные ассигнования: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>- на осуществление бюджетных инвестиций в форме капитальных вложений в объекты муниципальной собственности;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- </w:t>
      </w:r>
      <w:r w:rsidRPr="00D97FF8">
        <w:rPr>
          <w:sz w:val="28"/>
          <w:szCs w:val="28"/>
        </w:rPr>
        <w:t>на предоставление бюджетных инвестиций юридическим лицам, не являющимся муниципальными учреждениями и муниципальными унитарными предприятиями.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2. Принятие решений о подготовке и реализации бюджетных инвестиций в объекты муниципальной собственности, а также о предоставлении бюджетных инвестиций из бюджета города, предусмотренных </w:t>
      </w:r>
      <w:hyperlink r:id="rId37" w:anchor="/document/24539304/entry/1211" w:history="1">
        <w:r w:rsidR="009C52AC" w:rsidRPr="009C52AC">
          <w:rPr>
            <w:rStyle w:val="a7"/>
            <w:color w:val="auto"/>
            <w:sz w:val="28"/>
            <w:szCs w:val="28"/>
            <w:u w:val="none"/>
          </w:rPr>
          <w:t>частью</w:t>
        </w:r>
        <w:r w:rsidRPr="009C52AC">
          <w:rPr>
            <w:rStyle w:val="a7"/>
            <w:color w:val="auto"/>
            <w:sz w:val="28"/>
            <w:szCs w:val="28"/>
            <w:u w:val="none"/>
          </w:rPr>
          <w:t xml:space="preserve"> 1</w:t>
        </w:r>
      </w:hyperlink>
      <w:r w:rsidRPr="00D97FF8">
        <w:rPr>
          <w:sz w:val="28"/>
          <w:szCs w:val="28"/>
        </w:rPr>
        <w:t xml:space="preserve"> настоящей статьи, осуществляется в порядке, установленном </w:t>
      </w:r>
      <w:r w:rsidRPr="009C52AC">
        <w:rPr>
          <w:rStyle w:val="af0"/>
          <w:i w:val="0"/>
          <w:sz w:val="28"/>
          <w:szCs w:val="28"/>
        </w:rPr>
        <w:t>Администрацией города Переславля-Залесского</w:t>
      </w:r>
      <w:r w:rsidRPr="009C52AC">
        <w:rPr>
          <w:i/>
          <w:sz w:val="28"/>
          <w:szCs w:val="28"/>
        </w:rPr>
        <w:t xml:space="preserve">, </w:t>
      </w:r>
      <w:r w:rsidRPr="00D97FF8">
        <w:rPr>
          <w:sz w:val="28"/>
          <w:szCs w:val="28"/>
        </w:rPr>
        <w:t xml:space="preserve">в соответствии с требованиями, установленными </w:t>
      </w:r>
      <w:hyperlink r:id="rId38" w:anchor="/document/12112604/entry/0" w:history="1">
        <w:r w:rsidRPr="009C52AC">
          <w:rPr>
            <w:rStyle w:val="a7"/>
            <w:color w:val="auto"/>
            <w:sz w:val="28"/>
            <w:szCs w:val="28"/>
            <w:u w:val="none"/>
          </w:rPr>
          <w:t>Бюджетным кодексом</w:t>
        </w:r>
      </w:hyperlink>
      <w:r w:rsidRPr="00D97FF8">
        <w:rPr>
          <w:sz w:val="28"/>
          <w:szCs w:val="28"/>
        </w:rPr>
        <w:t xml:space="preserve"> Российской Федерации. 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Решения о подготовке и реализации бюджетных инвестиций в объекты муниципальной собственности, а также о предоставлении бюджетных инвестиций юридическим лицам, не являющимся муниципальными учреждениями и муниципальными унитарными предприятиями, принимаются по форме муниципального правового акта органа местного самоуправления города Переславля-Залесского.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Pr="00D97FF8">
        <w:rPr>
          <w:sz w:val="28"/>
          <w:szCs w:val="28"/>
          <w:shd w:val="clear" w:color="auto" w:fill="FFFFFF"/>
        </w:rPr>
        <w:t>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3. Осуществление бюджетных инвестиций из бюджета города в объекты муниципальной собственности, которые не относятся (не могут быть отнесены) к муниципальной собственности, не допускается.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4.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города Переславля-Залесского в уставных (складочных) капиталах таких юридических лиц в соответствии с гражданским законодательством Российской Федерации. Требования к договорам, заключенным в связи с предоставлением указанных бюджетных инвестиций за счет средств бюджета города, устанавливаются </w:t>
      </w:r>
      <w:r w:rsidRPr="009C52AC">
        <w:rPr>
          <w:rStyle w:val="af0"/>
          <w:i w:val="0"/>
          <w:sz w:val="28"/>
          <w:szCs w:val="28"/>
        </w:rPr>
        <w:t>Администрацией города Переславля-Залесского</w:t>
      </w:r>
      <w:r w:rsidRPr="009C52AC">
        <w:rPr>
          <w:i/>
          <w:sz w:val="28"/>
          <w:szCs w:val="28"/>
        </w:rPr>
        <w:t>.</w:t>
      </w:r>
      <w:r w:rsidRPr="009C52AC">
        <w:rPr>
          <w:sz w:val="28"/>
          <w:szCs w:val="28"/>
        </w:rPr>
        <w:t>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11) статью 17 изложить в следующей редакции:</w:t>
      </w:r>
    </w:p>
    <w:p w:rsidR="000E1EF2" w:rsidRPr="00D97FF8" w:rsidRDefault="000E1EF2" w:rsidP="000E1EF2">
      <w:pPr>
        <w:pStyle w:val="s15"/>
        <w:spacing w:before="0" w:beforeAutospacing="0" w:after="0" w:afterAutospacing="0"/>
        <w:jc w:val="both"/>
        <w:rPr>
          <w:bCs/>
          <w:sz w:val="28"/>
          <w:szCs w:val="28"/>
        </w:rPr>
      </w:pPr>
      <w:r w:rsidRPr="00D97FF8">
        <w:rPr>
          <w:sz w:val="28"/>
          <w:szCs w:val="28"/>
        </w:rPr>
        <w:tab/>
        <w:t>«</w:t>
      </w:r>
      <w:r w:rsidRPr="00D97FF8">
        <w:rPr>
          <w:rStyle w:val="s10"/>
          <w:rFonts w:eastAsiaTheme="majorEastAsia"/>
          <w:bCs/>
          <w:sz w:val="28"/>
          <w:szCs w:val="28"/>
        </w:rPr>
        <w:t>Статья 17.</w:t>
      </w:r>
      <w:r w:rsidRPr="00D97FF8">
        <w:rPr>
          <w:bCs/>
          <w:sz w:val="28"/>
          <w:szCs w:val="28"/>
        </w:rPr>
        <w:t xml:space="preserve">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1. В бюджете города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</w:t>
      </w:r>
      <w:hyperlink r:id="rId39" w:anchor="/document/74369760/entry/0" w:history="1">
        <w:r w:rsidRPr="0005535D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Pr="00D97FF8">
        <w:rPr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 иными нормативными правовыми актами Российской Федерации: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1) на финансовое обеспечение выполнения бюджетными и автономными учреждениями муниципального задания, предусмотренного </w:t>
      </w:r>
      <w:hyperlink r:id="rId40" w:anchor="/document/12112604/entry/692" w:history="1">
        <w:r w:rsidRPr="0005535D">
          <w:rPr>
            <w:rStyle w:val="a7"/>
            <w:color w:val="auto"/>
            <w:sz w:val="28"/>
            <w:szCs w:val="28"/>
            <w:u w:val="none"/>
          </w:rPr>
          <w:t>статьей 69.2</w:t>
        </w:r>
      </w:hyperlink>
      <w:r w:rsidRPr="0005535D">
        <w:rPr>
          <w:sz w:val="28"/>
          <w:szCs w:val="28"/>
        </w:rPr>
        <w:t xml:space="preserve"> </w:t>
      </w:r>
      <w:r w:rsidR="0005535D">
        <w:rPr>
          <w:sz w:val="28"/>
          <w:szCs w:val="28"/>
        </w:rPr>
        <w:t xml:space="preserve">Бюджетного </w:t>
      </w:r>
      <w:r w:rsidR="00F32E13">
        <w:rPr>
          <w:sz w:val="28"/>
          <w:szCs w:val="28"/>
        </w:rPr>
        <w:t>к</w:t>
      </w:r>
      <w:r w:rsidRPr="00D97FF8">
        <w:rPr>
          <w:sz w:val="28"/>
          <w:szCs w:val="28"/>
        </w:rPr>
        <w:t>одекса</w:t>
      </w:r>
      <w:r w:rsidR="0005535D">
        <w:rPr>
          <w:sz w:val="28"/>
          <w:szCs w:val="28"/>
        </w:rPr>
        <w:t xml:space="preserve"> Российской Федерации</w:t>
      </w:r>
      <w:r w:rsidRPr="00D97FF8">
        <w:rPr>
          <w:sz w:val="28"/>
          <w:szCs w:val="28"/>
        </w:rPr>
        <w:t>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2) на оплату соглашения об оказании муниципальных услуг в социальной сфере, заключенного по результатам конкурса;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3)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2. Предоставление субсидий, предусмотренных </w:t>
      </w:r>
      <w:hyperlink r:id="rId41" w:anchor="/document/12112604/entry/780412" w:history="1">
        <w:r w:rsidRPr="0005535D">
          <w:rPr>
            <w:rStyle w:val="a7"/>
            <w:color w:val="auto"/>
            <w:sz w:val="28"/>
            <w:szCs w:val="28"/>
            <w:u w:val="none"/>
          </w:rPr>
          <w:t>пунктами 2</w:t>
        </w:r>
      </w:hyperlink>
      <w:r w:rsidRPr="00D97FF8">
        <w:rPr>
          <w:sz w:val="28"/>
          <w:szCs w:val="28"/>
        </w:rPr>
        <w:t xml:space="preserve"> и </w:t>
      </w:r>
      <w:hyperlink r:id="rId42" w:anchor="/document/12112604/entry/780413" w:history="1">
        <w:r w:rsidRPr="0005535D">
          <w:rPr>
            <w:rStyle w:val="a7"/>
            <w:color w:val="auto"/>
            <w:sz w:val="28"/>
            <w:szCs w:val="28"/>
            <w:u w:val="none"/>
          </w:rPr>
          <w:t xml:space="preserve">3 </w:t>
        </w:r>
        <w:r w:rsidR="0005535D" w:rsidRPr="0005535D">
          <w:rPr>
            <w:rStyle w:val="a7"/>
            <w:color w:val="auto"/>
            <w:sz w:val="28"/>
            <w:szCs w:val="28"/>
            <w:u w:val="none"/>
          </w:rPr>
          <w:t>части</w:t>
        </w:r>
        <w:r w:rsidRPr="0005535D">
          <w:rPr>
            <w:rStyle w:val="a7"/>
            <w:color w:val="auto"/>
            <w:sz w:val="28"/>
            <w:szCs w:val="28"/>
            <w:u w:val="none"/>
          </w:rPr>
          <w:t xml:space="preserve"> 1</w:t>
        </w:r>
      </w:hyperlink>
      <w:r w:rsidRPr="0005535D">
        <w:rPr>
          <w:sz w:val="28"/>
          <w:szCs w:val="28"/>
        </w:rPr>
        <w:t xml:space="preserve"> </w:t>
      </w:r>
      <w:r w:rsidRPr="00D97FF8">
        <w:rPr>
          <w:sz w:val="28"/>
          <w:szCs w:val="28"/>
        </w:rPr>
        <w:t xml:space="preserve">настоящей статьи, из городского бюджета осуществляется в порядке, установленном </w:t>
      </w:r>
      <w:r w:rsidRPr="0005535D">
        <w:rPr>
          <w:rStyle w:val="af0"/>
          <w:i w:val="0"/>
          <w:sz w:val="28"/>
          <w:szCs w:val="28"/>
        </w:rPr>
        <w:t>Администрацией города Переславля-Залесского</w:t>
      </w:r>
      <w:r w:rsidRPr="00D97FF8">
        <w:rPr>
          <w:sz w:val="28"/>
          <w:szCs w:val="28"/>
        </w:rPr>
        <w:t xml:space="preserve">, на основании соглашений, заключенных по результатам отбора исполнителей муниципальных услуг в социальной сфере в соответствии с </w:t>
      </w:r>
      <w:hyperlink r:id="rId43" w:anchor="/document/74369760/entry/0" w:history="1">
        <w:r w:rsidRPr="0005535D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Pr="00D97FF8">
        <w:rPr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 иными нормативными правовыми актами Российской Федерации.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3. Соглашения, предусмотренные настоящей статьей, заключаются на срок оказания муниципальной услуги в социальной сфере, указанный в муниципальном социальном заказе на оказание муниципальных услуг в социальной сфере, который может превышать срок действия доведенных до получателя бюджетных средств лимитов бюджетных обязательств на предоставление субсидий, предусмотренных </w:t>
      </w:r>
      <w:hyperlink r:id="rId44" w:anchor="/document/12112604/entry/780412" w:history="1">
        <w:r w:rsidRPr="0005535D">
          <w:rPr>
            <w:rStyle w:val="a7"/>
            <w:color w:val="auto"/>
            <w:sz w:val="28"/>
            <w:szCs w:val="28"/>
            <w:u w:val="none"/>
          </w:rPr>
          <w:t>пунктами 2</w:t>
        </w:r>
      </w:hyperlink>
      <w:r w:rsidRPr="0005535D">
        <w:rPr>
          <w:sz w:val="28"/>
          <w:szCs w:val="28"/>
        </w:rPr>
        <w:t xml:space="preserve"> </w:t>
      </w:r>
      <w:r w:rsidRPr="00D97FF8">
        <w:rPr>
          <w:sz w:val="28"/>
          <w:szCs w:val="28"/>
        </w:rPr>
        <w:t xml:space="preserve">и </w:t>
      </w:r>
      <w:hyperlink r:id="rId45" w:anchor="/document/12112604/entry/780413" w:history="1">
        <w:r w:rsidRPr="0005535D">
          <w:rPr>
            <w:rStyle w:val="a7"/>
            <w:color w:val="auto"/>
            <w:sz w:val="28"/>
            <w:szCs w:val="28"/>
            <w:u w:val="none"/>
          </w:rPr>
          <w:t xml:space="preserve">3 </w:t>
        </w:r>
        <w:r w:rsidR="0005535D" w:rsidRPr="0005535D">
          <w:rPr>
            <w:rStyle w:val="a7"/>
            <w:color w:val="auto"/>
            <w:sz w:val="28"/>
            <w:szCs w:val="28"/>
            <w:u w:val="none"/>
          </w:rPr>
          <w:t>части</w:t>
        </w:r>
        <w:r w:rsidRPr="0005535D">
          <w:rPr>
            <w:rStyle w:val="a7"/>
            <w:color w:val="auto"/>
            <w:sz w:val="28"/>
            <w:szCs w:val="28"/>
            <w:u w:val="none"/>
          </w:rPr>
          <w:t xml:space="preserve"> 1</w:t>
        </w:r>
      </w:hyperlink>
      <w:r w:rsidRPr="00D97FF8">
        <w:rPr>
          <w:sz w:val="28"/>
          <w:szCs w:val="28"/>
        </w:rPr>
        <w:t xml:space="preserve"> настоящей статьи.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4. Не использованные в отчетном финансовом году остатки субсидий, предоставляемых в соответствии с соглашениями, предусмотренными </w:t>
      </w:r>
      <w:hyperlink r:id="rId46" w:anchor="/document/12112604/entry/780412" w:history="1">
        <w:r w:rsidRPr="0005535D">
          <w:rPr>
            <w:rStyle w:val="a7"/>
            <w:color w:val="auto"/>
            <w:sz w:val="28"/>
            <w:szCs w:val="28"/>
            <w:u w:val="none"/>
          </w:rPr>
          <w:t>пунктами 2</w:t>
        </w:r>
      </w:hyperlink>
      <w:r w:rsidRPr="0005535D">
        <w:rPr>
          <w:sz w:val="28"/>
          <w:szCs w:val="28"/>
        </w:rPr>
        <w:t xml:space="preserve"> </w:t>
      </w:r>
      <w:r w:rsidRPr="00D97FF8">
        <w:rPr>
          <w:sz w:val="28"/>
          <w:szCs w:val="28"/>
        </w:rPr>
        <w:t xml:space="preserve">и </w:t>
      </w:r>
      <w:hyperlink r:id="rId47" w:anchor="/document/12112604/entry/780413" w:history="1">
        <w:r w:rsidRPr="0005535D">
          <w:rPr>
            <w:rStyle w:val="a7"/>
            <w:color w:val="auto"/>
            <w:sz w:val="28"/>
            <w:szCs w:val="28"/>
            <w:u w:val="none"/>
          </w:rPr>
          <w:t xml:space="preserve">3 </w:t>
        </w:r>
        <w:r w:rsidR="0005535D">
          <w:rPr>
            <w:rStyle w:val="a7"/>
            <w:color w:val="auto"/>
            <w:sz w:val="28"/>
            <w:szCs w:val="28"/>
            <w:u w:val="none"/>
          </w:rPr>
          <w:t>части</w:t>
        </w:r>
        <w:r w:rsidRPr="0005535D">
          <w:rPr>
            <w:rStyle w:val="a7"/>
            <w:color w:val="auto"/>
            <w:sz w:val="28"/>
            <w:szCs w:val="28"/>
            <w:u w:val="none"/>
          </w:rPr>
          <w:t xml:space="preserve"> 1</w:t>
        </w:r>
      </w:hyperlink>
      <w:r w:rsidRPr="00D97FF8">
        <w:rPr>
          <w:sz w:val="28"/>
          <w:szCs w:val="28"/>
        </w:rPr>
        <w:t xml:space="preserve"> настоящей статьи, остаются в распоряжении исполнителей муниципальных услуг в социальной сфере при условии соблюдения ими условий, установленных такими соглашениями.»;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Pr="009317A9">
        <w:rPr>
          <w:sz w:val="28"/>
          <w:szCs w:val="28"/>
        </w:rPr>
        <w:t>12) в статье 22: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а) в </w:t>
      </w:r>
      <w:r w:rsidR="00A9553B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1 слова «(очередной финансовый год и плановый период)» заменить словами «(очередной финансовый год и каждый год планового периода)»;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б) </w:t>
      </w:r>
      <w:r w:rsidR="00A9553B">
        <w:rPr>
          <w:sz w:val="28"/>
          <w:szCs w:val="28"/>
        </w:rPr>
        <w:t>часть</w:t>
      </w:r>
      <w:r w:rsidRPr="00D97FF8">
        <w:rPr>
          <w:sz w:val="28"/>
          <w:szCs w:val="28"/>
        </w:rPr>
        <w:t xml:space="preserve"> 2 изложить в следующей редакции:</w:t>
      </w:r>
    </w:p>
    <w:p w:rsidR="000E1EF2" w:rsidRPr="00D97FF8" w:rsidRDefault="000E1EF2" w:rsidP="000E1EF2">
      <w:pPr>
        <w:jc w:val="both"/>
        <w:rPr>
          <w:sz w:val="28"/>
          <w:szCs w:val="28"/>
          <w:shd w:val="clear" w:color="auto" w:fill="F3F1E9"/>
        </w:rPr>
      </w:pPr>
      <w:r w:rsidRPr="00D97FF8">
        <w:rPr>
          <w:sz w:val="28"/>
          <w:szCs w:val="28"/>
        </w:rPr>
        <w:tab/>
        <w:t>«2</w:t>
      </w:r>
      <w:r w:rsidRPr="00B86B1F">
        <w:rPr>
          <w:sz w:val="28"/>
          <w:szCs w:val="28"/>
        </w:rPr>
        <w:t xml:space="preserve">. В случае утверждения решением о бюджете в составе источников финансирования дефицита городского бюджета поступлений от продажи акций и иных форм участия в капитале, находящихся в муниципальной собственности, и (или) снижения остатков средств на счетах по учету средств городского бюджета дефицит городского бюджета может превысить ограничения, установленные </w:t>
      </w:r>
      <w:r w:rsidR="00A42A44">
        <w:rPr>
          <w:sz w:val="28"/>
          <w:szCs w:val="28"/>
        </w:rPr>
        <w:t>частью</w:t>
      </w:r>
      <w:r w:rsidRPr="00B86B1F">
        <w:rPr>
          <w:sz w:val="28"/>
          <w:szCs w:val="28"/>
        </w:rPr>
        <w:t xml:space="preserve"> 1 настоящей статьи, в пределах суммы указанных поступлений и снижения остатков средств на счетах по учету средств городского бюджета.»;</w:t>
      </w:r>
    </w:p>
    <w:bookmarkEnd w:id="0"/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13) в </w:t>
      </w:r>
      <w:r w:rsidR="00B54A43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3 статьи 23: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7FF8">
        <w:rPr>
          <w:sz w:val="28"/>
          <w:szCs w:val="28"/>
        </w:rPr>
        <w:t>а) абзац второй исключить</w:t>
      </w:r>
      <w:r w:rsidRPr="00D97FF8">
        <w:rPr>
          <w:sz w:val="20"/>
          <w:szCs w:val="20"/>
        </w:rPr>
        <w:t>;</w:t>
      </w:r>
    </w:p>
    <w:p w:rsidR="000E1EF2" w:rsidRPr="00B54A43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4A43">
        <w:rPr>
          <w:sz w:val="28"/>
          <w:szCs w:val="28"/>
        </w:rPr>
        <w:t>б) дополнить абзацем следующего содержания:</w:t>
      </w:r>
    </w:p>
    <w:p w:rsidR="000E1EF2" w:rsidRPr="00B54A43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3F1E9"/>
        </w:rPr>
      </w:pPr>
      <w:r w:rsidRPr="00B54A43">
        <w:rPr>
          <w:i/>
          <w:sz w:val="28"/>
          <w:szCs w:val="28"/>
        </w:rPr>
        <w:t>«</w:t>
      </w:r>
      <w:r w:rsidR="00B54A43">
        <w:rPr>
          <w:rStyle w:val="af0"/>
          <w:i w:val="0"/>
          <w:sz w:val="28"/>
          <w:szCs w:val="28"/>
        </w:rPr>
        <w:t>В</w:t>
      </w:r>
      <w:r w:rsidRPr="00B54A43">
        <w:rPr>
          <w:rStyle w:val="af0"/>
          <w:i w:val="0"/>
          <w:sz w:val="28"/>
          <w:szCs w:val="28"/>
        </w:rPr>
        <w:t xml:space="preserve"> объеме превышения общей суммы заимствований города Переславля-Залесского, отнесенного в соответствии с Бюджетным </w:t>
      </w:r>
      <w:r w:rsidR="003C3644">
        <w:rPr>
          <w:rStyle w:val="af0"/>
          <w:i w:val="0"/>
          <w:sz w:val="28"/>
          <w:szCs w:val="28"/>
        </w:rPr>
        <w:t>к</w:t>
      </w:r>
      <w:r w:rsidRPr="00B54A43">
        <w:rPr>
          <w:rStyle w:val="af0"/>
          <w:i w:val="0"/>
          <w:sz w:val="28"/>
          <w:szCs w:val="28"/>
        </w:rPr>
        <w:t>одексом Российской Федерации к группе заемщиков со средним или низким уровнем долговой устойчивости, над общей суммой средств, направленных на финансирование дефицита городского бюджета, и объемов погашения долговых обязательств города Переславля-Залесского по итогам отчетного финансового года направляются в текущем финансовом году на осуществление выплат, сокращающих долговые обязательства города Переславля-Залесского</w:t>
      </w:r>
      <w:r w:rsidRPr="00B54A43">
        <w:rPr>
          <w:i/>
          <w:sz w:val="28"/>
          <w:szCs w:val="28"/>
        </w:rPr>
        <w:t>.</w:t>
      </w:r>
      <w:r w:rsidRPr="00B54A43">
        <w:rPr>
          <w:sz w:val="28"/>
          <w:szCs w:val="28"/>
        </w:rPr>
        <w:t>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3F1E9"/>
        </w:rPr>
      </w:pPr>
      <w:r w:rsidRPr="00302980">
        <w:rPr>
          <w:sz w:val="28"/>
          <w:szCs w:val="28"/>
        </w:rPr>
        <w:t xml:space="preserve">14) в </w:t>
      </w:r>
      <w:r w:rsidR="00671F32">
        <w:rPr>
          <w:sz w:val="28"/>
          <w:szCs w:val="28"/>
        </w:rPr>
        <w:t>абзаце первом части</w:t>
      </w:r>
      <w:r w:rsidRPr="00302980">
        <w:rPr>
          <w:sz w:val="28"/>
          <w:szCs w:val="28"/>
        </w:rPr>
        <w:t xml:space="preserve"> 7 статьи 24 слова «</w:t>
      </w:r>
      <w:r w:rsidR="00671F32">
        <w:rPr>
          <w:sz w:val="28"/>
          <w:szCs w:val="28"/>
        </w:rPr>
        <w:t>О</w:t>
      </w:r>
      <w:r w:rsidRPr="00302980">
        <w:rPr>
          <w:sz w:val="28"/>
          <w:szCs w:val="28"/>
        </w:rPr>
        <w:t>бъем информации» заменить словами «</w:t>
      </w:r>
      <w:r w:rsidR="00376150">
        <w:rPr>
          <w:sz w:val="28"/>
          <w:szCs w:val="28"/>
        </w:rPr>
        <w:t>С</w:t>
      </w:r>
      <w:r w:rsidRPr="00302980">
        <w:rPr>
          <w:sz w:val="28"/>
          <w:szCs w:val="28"/>
        </w:rPr>
        <w:t>остав информации»;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15) в </w:t>
      </w:r>
      <w:r w:rsidR="00097E84">
        <w:rPr>
          <w:sz w:val="28"/>
          <w:szCs w:val="28"/>
        </w:rPr>
        <w:t xml:space="preserve">абзаце втором </w:t>
      </w:r>
      <w:r w:rsidRPr="00D97FF8">
        <w:rPr>
          <w:sz w:val="28"/>
          <w:szCs w:val="28"/>
        </w:rPr>
        <w:t>стать</w:t>
      </w:r>
      <w:r w:rsidR="00097E84">
        <w:rPr>
          <w:sz w:val="28"/>
          <w:szCs w:val="28"/>
        </w:rPr>
        <w:t>и</w:t>
      </w:r>
      <w:r w:rsidRPr="00D97FF8">
        <w:rPr>
          <w:sz w:val="28"/>
          <w:szCs w:val="28"/>
        </w:rPr>
        <w:t xml:space="preserve"> 26 слова «Глава городского округа города Переславля-Залесского» заменить словами «Глава городского округа город Переславль-Залесский Ярославской области (далее – Глава городского округа)»;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16) в статье 27: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а) в </w:t>
      </w:r>
      <w:r w:rsidR="00116ED9">
        <w:rPr>
          <w:sz w:val="28"/>
          <w:szCs w:val="28"/>
        </w:rPr>
        <w:t>абзаце первом части</w:t>
      </w:r>
      <w:r w:rsidRPr="00D97FF8">
        <w:rPr>
          <w:sz w:val="28"/>
          <w:szCs w:val="28"/>
        </w:rPr>
        <w:t xml:space="preserve"> 1 слова «Глава городского округа города Переславля-Залесского» заменить словами «Глава городского округа»;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б) в </w:t>
      </w:r>
      <w:r w:rsidR="00116ED9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3: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абзац второй изложить в следующей редакции: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«устанавливает порядок разработки прогноза социально-экономического развития городского округа город Переславль-Залесский Ярославской области на среднесрочный и долгосрочный период и утверждает прогноз социально-экономического развития городского округа город Переславль-Залесский Ярославской области на среднесрочный и долгосрочный период (далее - прогноз социально-экономического развития города Переславля-Залесского);»;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абзац четвертый изложить в следующей редакции:</w:t>
      </w:r>
    </w:p>
    <w:p w:rsidR="000E1EF2" w:rsidRPr="00D97FF8" w:rsidRDefault="000E1EF2" w:rsidP="000E1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sz w:val="28"/>
          <w:szCs w:val="28"/>
        </w:rPr>
        <w:tab/>
        <w:t>«</w:t>
      </w:r>
      <w:r w:rsidRPr="00D97FF8">
        <w:rPr>
          <w:rFonts w:eastAsiaTheme="minorHAnsi"/>
          <w:sz w:val="28"/>
          <w:szCs w:val="28"/>
          <w:lang w:eastAsia="en-US"/>
        </w:rPr>
        <w:t xml:space="preserve">утверждает бюджетный прогноз </w:t>
      </w:r>
      <w:r w:rsidRPr="00D97FF8">
        <w:rPr>
          <w:sz w:val="28"/>
          <w:szCs w:val="28"/>
        </w:rPr>
        <w:t xml:space="preserve">городского округа город Переславль-Залесский Ярославской области </w:t>
      </w:r>
      <w:r w:rsidRPr="00D97FF8">
        <w:rPr>
          <w:rFonts w:eastAsiaTheme="minorHAnsi"/>
          <w:sz w:val="28"/>
          <w:szCs w:val="28"/>
          <w:lang w:eastAsia="en-US"/>
        </w:rPr>
        <w:t>на долгосрочный период (далее – бюджетный прогноз города Переславля-Залесского);»;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дополнить абзацем следующего содержания: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«утверждает перечень главных администраторов доходов бюджета города и перечень главных администраторов источников финансирования дефицита бюджета города в соответствии с общими требованиями, установленными Правительством Российской Федерации. Перечень главных администраторов доходов бюджета и перечень главных администраторов источников финансирования дефицита бюджета города должен содержать наименования органов (организаций), осуществляющих бюджетные полномочия главных администраторов доходов бюджета и главных администраторов источников финансирования дефицита бюджета, и закрепляемые за ними виды (подвиды) доходов бюджета, источники финансирования дефицита бюджета.»;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в) в </w:t>
      </w:r>
      <w:r w:rsidR="00D32532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4: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в абзаце двадцать пятом</w:t>
      </w:r>
      <w:r w:rsidRPr="00D97FF8">
        <w:t xml:space="preserve"> </w:t>
      </w:r>
      <w:r w:rsidRPr="00D97FF8">
        <w:rPr>
          <w:sz w:val="28"/>
          <w:szCs w:val="28"/>
        </w:rPr>
        <w:t xml:space="preserve">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 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в абзаце тридцатом</w:t>
      </w:r>
      <w:r w:rsidRPr="00D97FF8">
        <w:t xml:space="preserve"> </w:t>
      </w:r>
      <w:r w:rsidRPr="00D97FF8">
        <w:rPr>
          <w:sz w:val="28"/>
          <w:szCs w:val="28"/>
        </w:rPr>
        <w:t xml:space="preserve">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 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г) в абзаце шестом</w:t>
      </w:r>
      <w:r w:rsidRPr="00D97FF8">
        <w:t xml:space="preserve"> </w:t>
      </w:r>
      <w:r w:rsidR="00C40CD5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5 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 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д) в </w:t>
      </w:r>
      <w:r w:rsidR="00D32690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7: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в абзаце одиннадцатом слова «органа местного самоуправления г. Переславля-Залесского» заменить словами «органа местного самоуправления города Переславля-Залесского»;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в абзаце </w:t>
      </w:r>
      <w:r w:rsidR="00824B1F">
        <w:rPr>
          <w:sz w:val="28"/>
          <w:szCs w:val="28"/>
        </w:rPr>
        <w:t>двадцать пятом</w:t>
      </w:r>
      <w:r w:rsidRPr="00D97FF8">
        <w:t xml:space="preserve"> </w:t>
      </w:r>
      <w:r w:rsidRPr="00D97FF8">
        <w:rPr>
          <w:sz w:val="28"/>
          <w:szCs w:val="28"/>
        </w:rPr>
        <w:t>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е) </w:t>
      </w:r>
      <w:r w:rsidR="002904C4">
        <w:rPr>
          <w:sz w:val="28"/>
          <w:szCs w:val="28"/>
        </w:rPr>
        <w:t>част</w:t>
      </w:r>
      <w:r w:rsidR="00905FE3">
        <w:rPr>
          <w:sz w:val="28"/>
          <w:szCs w:val="28"/>
        </w:rPr>
        <w:t>ь</w:t>
      </w:r>
      <w:r w:rsidRPr="00D97FF8">
        <w:rPr>
          <w:sz w:val="28"/>
          <w:szCs w:val="28"/>
        </w:rPr>
        <w:t xml:space="preserve"> 9 изложить в следующей редакции:</w:t>
      </w:r>
    </w:p>
    <w:p w:rsidR="00905FE3" w:rsidRDefault="00905FE3" w:rsidP="00905F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«9. Главный администратор доходов бюджета города:</w:t>
      </w:r>
    </w:p>
    <w:p w:rsidR="00905FE3" w:rsidRDefault="00905FE3" w:rsidP="00905F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формирует перечень подведомственных ему администраторов доходов бюджета города;</w:t>
      </w:r>
    </w:p>
    <w:p w:rsidR="00905FE3" w:rsidRDefault="00905FE3" w:rsidP="00905F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представляет сведения, необходимые для составления среднесрочного финансового плана и (или) проекта бюджета города;</w:t>
      </w:r>
    </w:p>
    <w:p w:rsidR="00905FE3" w:rsidRDefault="00905FE3" w:rsidP="00905F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представляет в финансовый орган Администрации города сведения, необходимые для составления и ведения кассового плана;</w:t>
      </w:r>
    </w:p>
    <w:p w:rsidR="00905FE3" w:rsidRDefault="00905FE3" w:rsidP="00905F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формирует и представляет бюджетную отчетность главного администратора доходов бюджета города;</w:t>
      </w:r>
    </w:p>
    <w:p w:rsidR="00905FE3" w:rsidRDefault="00905FE3" w:rsidP="00905F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AC7">
        <w:rPr>
          <w:rStyle w:val="af0"/>
          <w:i w:val="0"/>
          <w:sz w:val="28"/>
          <w:szCs w:val="28"/>
        </w:rPr>
        <w:t>представляет для включения в перечень источников доходов Российской Федерации и</w:t>
      </w:r>
      <w:r w:rsidRPr="00562741">
        <w:t xml:space="preserve"> </w:t>
      </w:r>
      <w:r w:rsidRPr="00562741">
        <w:rPr>
          <w:sz w:val="28"/>
          <w:szCs w:val="28"/>
        </w:rPr>
        <w:t xml:space="preserve">реестр источников доходов бюджета города </w:t>
      </w:r>
      <w:r w:rsidRPr="00E77AC7">
        <w:rPr>
          <w:rStyle w:val="af0"/>
          <w:i w:val="0"/>
          <w:sz w:val="28"/>
          <w:szCs w:val="28"/>
        </w:rPr>
        <w:t>сведения о закрепленных</w:t>
      </w:r>
      <w:r w:rsidRPr="00D97FF8">
        <w:rPr>
          <w:rStyle w:val="af0"/>
          <w:sz w:val="28"/>
          <w:szCs w:val="28"/>
        </w:rPr>
        <w:t xml:space="preserve"> </w:t>
      </w:r>
      <w:r w:rsidRPr="00562741">
        <w:rPr>
          <w:sz w:val="28"/>
          <w:szCs w:val="28"/>
        </w:rPr>
        <w:t xml:space="preserve">за ним </w:t>
      </w:r>
      <w:r w:rsidRPr="00E77AC7">
        <w:rPr>
          <w:rStyle w:val="af0"/>
          <w:i w:val="0"/>
          <w:sz w:val="28"/>
          <w:szCs w:val="28"/>
        </w:rPr>
        <w:t>источниках</w:t>
      </w:r>
      <w:r w:rsidRPr="00562741">
        <w:rPr>
          <w:rStyle w:val="af0"/>
          <w:sz w:val="28"/>
          <w:szCs w:val="28"/>
        </w:rPr>
        <w:t xml:space="preserve"> </w:t>
      </w:r>
      <w:r w:rsidRPr="00562741">
        <w:rPr>
          <w:sz w:val="28"/>
          <w:szCs w:val="28"/>
        </w:rPr>
        <w:t>доходов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05FE3" w:rsidRPr="00905FE3" w:rsidRDefault="00905FE3" w:rsidP="00905F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FE3">
        <w:rPr>
          <w:sz w:val="28"/>
          <w:szCs w:val="28"/>
          <w:shd w:val="clear" w:color="auto" w:fill="FFFFFF"/>
        </w:rPr>
        <w:t xml:space="preserve">утверждает </w:t>
      </w:r>
      <w:hyperlink r:id="rId48" w:anchor="/multilink/12112604/paragraph/50618174/number/0" w:history="1">
        <w:r w:rsidRPr="00905FE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методику</w:t>
        </w:r>
      </w:hyperlink>
      <w:r w:rsidRPr="00905FE3">
        <w:rPr>
          <w:sz w:val="28"/>
          <w:szCs w:val="28"/>
        </w:rPr>
        <w:t xml:space="preserve"> </w:t>
      </w:r>
      <w:r w:rsidRPr="00905FE3">
        <w:rPr>
          <w:sz w:val="28"/>
          <w:szCs w:val="28"/>
          <w:shd w:val="clear" w:color="auto" w:fill="FFFFFF"/>
        </w:rPr>
        <w:t xml:space="preserve">прогнозирования поступлений доходов в бюджет в соответствии с </w:t>
      </w:r>
      <w:hyperlink r:id="rId49" w:anchor="/document/71430606/entry/1000" w:history="1">
        <w:r w:rsidRPr="00905FE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общими требованиями</w:t>
        </w:r>
      </w:hyperlink>
      <w:r w:rsidRPr="00905FE3">
        <w:rPr>
          <w:sz w:val="28"/>
          <w:szCs w:val="28"/>
        </w:rPr>
        <w:t xml:space="preserve"> </w:t>
      </w:r>
      <w:r w:rsidRPr="00905FE3">
        <w:rPr>
          <w:sz w:val="28"/>
          <w:szCs w:val="28"/>
          <w:shd w:val="clear" w:color="auto" w:fill="FFFFFF"/>
        </w:rPr>
        <w:t>к такой методике, установленными Правительством Российской Федерации;</w:t>
      </w:r>
    </w:p>
    <w:p w:rsidR="00905FE3" w:rsidRDefault="00905FE3" w:rsidP="00905F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осуществляет иные бюджетные полномочия, установленные Бюджетным </w:t>
      </w:r>
      <w:hyperlink r:id="rId50" w:history="1">
        <w:r w:rsidRPr="00905FE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905F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Федерации, настоящим Положением и принимаемыми в соответствии с ними </w:t>
      </w:r>
      <w:r w:rsidRPr="00905FE3">
        <w:rPr>
          <w:sz w:val="28"/>
          <w:szCs w:val="28"/>
        </w:rPr>
        <w:t>муниципальными правовыми актами органов местного самоуправления города Переславля-Залесского</w:t>
      </w:r>
      <w:r w:rsidRPr="00905FE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регулирующими бюджетные правоотношения.»;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Pr="006D42C7">
        <w:rPr>
          <w:sz w:val="28"/>
          <w:szCs w:val="28"/>
        </w:rPr>
        <w:t xml:space="preserve">ж) абзац седьмой </w:t>
      </w:r>
      <w:r w:rsidR="00AC2A00" w:rsidRPr="006D42C7">
        <w:rPr>
          <w:sz w:val="28"/>
          <w:szCs w:val="28"/>
        </w:rPr>
        <w:t>части</w:t>
      </w:r>
      <w:r w:rsidRPr="006D42C7">
        <w:rPr>
          <w:sz w:val="28"/>
          <w:szCs w:val="28"/>
        </w:rPr>
        <w:t xml:space="preserve"> 10 дополнить словами «</w:t>
      </w:r>
      <w:r w:rsidRPr="006D42C7">
        <w:rPr>
          <w:i/>
          <w:sz w:val="28"/>
          <w:szCs w:val="28"/>
        </w:rPr>
        <w:t xml:space="preserve">, </w:t>
      </w:r>
      <w:r w:rsidRPr="006D42C7">
        <w:rPr>
          <w:rStyle w:val="af0"/>
          <w:i w:val="0"/>
          <w:sz w:val="28"/>
          <w:szCs w:val="28"/>
        </w:rPr>
        <w:t>за исключением случаев, предусмотренных законодательством Российской Федерации;»</w:t>
      </w:r>
      <w:r w:rsidRPr="006D42C7">
        <w:rPr>
          <w:i/>
          <w:sz w:val="28"/>
          <w:szCs w:val="28"/>
        </w:rPr>
        <w:t>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з) в </w:t>
      </w:r>
      <w:r w:rsidR="00AC2A00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11: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абзац третий изложить в следующей редакции: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«осуществляет планирование (прогнозирование) поступлений и выплат по источникам финансирования дефицита бюджета города, кроме операций по управлению остатками средств на едином счете бюджета города</w:t>
      </w:r>
      <w:r w:rsidR="003758D9">
        <w:rPr>
          <w:sz w:val="28"/>
          <w:szCs w:val="28"/>
        </w:rPr>
        <w:t>;</w:t>
      </w:r>
      <w:r w:rsidRPr="00D97FF8">
        <w:rPr>
          <w:sz w:val="28"/>
          <w:szCs w:val="28"/>
        </w:rPr>
        <w:t>»;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дополнить абзац</w:t>
      </w:r>
      <w:r w:rsidR="003758D9">
        <w:rPr>
          <w:sz w:val="28"/>
          <w:szCs w:val="28"/>
        </w:rPr>
        <w:t>ами</w:t>
      </w:r>
      <w:r w:rsidRPr="00D97FF8">
        <w:rPr>
          <w:sz w:val="28"/>
          <w:szCs w:val="28"/>
        </w:rPr>
        <w:t xml:space="preserve"> следующего содержания: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«утверждает </w:t>
      </w:r>
      <w:hyperlink r:id="rId51" w:anchor="/multilink/12112604/paragraph/50618178/number/0" w:history="1">
        <w:r w:rsidRPr="00D97FF8">
          <w:rPr>
            <w:sz w:val="28"/>
            <w:szCs w:val="28"/>
          </w:rPr>
          <w:t>методику</w:t>
        </w:r>
      </w:hyperlink>
      <w:r w:rsidRPr="00D97FF8">
        <w:rPr>
          <w:sz w:val="28"/>
          <w:szCs w:val="28"/>
        </w:rPr>
        <w:t xml:space="preserve"> прогнозирования поступлений по источникам финансирования дефицита бюджета в соответствии с </w:t>
      </w:r>
      <w:hyperlink r:id="rId52" w:anchor="/document/71409728/entry/1000" w:history="1">
        <w:r w:rsidRPr="00D97FF8">
          <w:rPr>
            <w:sz w:val="28"/>
            <w:szCs w:val="28"/>
          </w:rPr>
          <w:t>общими требованиями</w:t>
        </w:r>
      </w:hyperlink>
      <w:r w:rsidRPr="00D97FF8">
        <w:rPr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</w:rPr>
        <w:tab/>
      </w:r>
      <w:hyperlink r:id="rId53" w:anchor="/multilink/12112604/paragraph/52689526/number/0" w:history="1">
        <w:r w:rsidRPr="003758D9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составляет</w:t>
        </w:r>
      </w:hyperlink>
      <w:r w:rsidRPr="003758D9">
        <w:rPr>
          <w:sz w:val="28"/>
          <w:szCs w:val="28"/>
        </w:rPr>
        <w:t xml:space="preserve"> </w:t>
      </w:r>
      <w:r w:rsidRPr="003758D9">
        <w:rPr>
          <w:sz w:val="28"/>
          <w:szCs w:val="28"/>
          <w:shd w:val="clear" w:color="auto" w:fill="FFFFFF"/>
        </w:rPr>
        <w:t>о</w:t>
      </w:r>
      <w:r w:rsidRPr="00D97FF8">
        <w:rPr>
          <w:sz w:val="28"/>
          <w:szCs w:val="28"/>
          <w:shd w:val="clear" w:color="auto" w:fill="FFFFFF"/>
        </w:rPr>
        <w:t>боснования бюджетных ассигнований.»;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и) в </w:t>
      </w:r>
      <w:r w:rsidR="006D42C7">
        <w:rPr>
          <w:sz w:val="28"/>
          <w:szCs w:val="28"/>
        </w:rPr>
        <w:t>части</w:t>
      </w:r>
      <w:r w:rsidRPr="00D97FF8">
        <w:rPr>
          <w:sz w:val="28"/>
          <w:szCs w:val="28"/>
        </w:rPr>
        <w:t>12: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абзац второй изложить в следующей редакции: 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«осуществляет планирование (прогнозирование) поступлений и выплат по источникам финансирования дефицита бюджета города, кроме операций по управлению остатками средств на едином счете бюджета города</w:t>
      </w:r>
      <w:r w:rsidR="006D42C7">
        <w:rPr>
          <w:sz w:val="28"/>
          <w:szCs w:val="28"/>
        </w:rPr>
        <w:t>;</w:t>
      </w:r>
      <w:r w:rsidRPr="00D97FF8">
        <w:rPr>
          <w:sz w:val="28"/>
          <w:szCs w:val="28"/>
        </w:rPr>
        <w:t>»;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в абзаце седьмом 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к) в абзаце восьмом </w:t>
      </w:r>
      <w:r w:rsidR="0049462F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13 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17) в статье 28: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а) в абзаце первом </w:t>
      </w:r>
      <w:r w:rsidR="00F4281B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1 слова «органа местного самоуправления г. Переславля-Залесского» заменить словами «органа местного самоуправления города Переславля-Залесского»;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б) в </w:t>
      </w:r>
      <w:r w:rsidR="00CE3B9B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3.1 слова «органом местного самоуправления г. Переславля-Залесского» заменить словами «органом местного самоуправления города Переславля-Залесского»;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в) в абзаце втором </w:t>
      </w:r>
      <w:r w:rsidR="00CE3B9B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5 слова «органа местного самоуправления г. Переславля-Залесского» заменить словами «органа местного самоуправления города Переславля-Залесского»;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г) </w:t>
      </w:r>
      <w:r w:rsidR="00CE3B9B">
        <w:rPr>
          <w:sz w:val="28"/>
          <w:szCs w:val="28"/>
        </w:rPr>
        <w:t>часть</w:t>
      </w:r>
      <w:r w:rsidRPr="00D97FF8">
        <w:rPr>
          <w:sz w:val="28"/>
          <w:szCs w:val="28"/>
        </w:rPr>
        <w:t xml:space="preserve"> 6 изложить в следующей редакции: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«6. В случае уменьшения муниципальному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муниципальным казенным учреждением бюджетных обязательств, вытекающих из заключенных им</w:t>
      </w:r>
      <w:r w:rsidRPr="00D97FF8">
        <w:rPr>
          <w:rStyle w:val="af0"/>
          <w:sz w:val="28"/>
          <w:szCs w:val="28"/>
        </w:rPr>
        <w:t>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муниципальных контрактов, муниципальное казенное учреждение должно обеспечить </w:t>
      </w:r>
      <w:hyperlink r:id="rId54" w:anchor="/document/70520986/entry/1002" w:history="1">
        <w:r w:rsidRPr="00CE3B9B">
          <w:rPr>
            <w:rStyle w:val="a7"/>
            <w:color w:val="auto"/>
            <w:sz w:val="28"/>
            <w:szCs w:val="28"/>
            <w:u w:val="none"/>
          </w:rPr>
          <w:t>согласование</w:t>
        </w:r>
      </w:hyperlink>
      <w:r w:rsidRPr="00CE3B9B">
        <w:rPr>
          <w:sz w:val="28"/>
          <w:szCs w:val="28"/>
        </w:rPr>
        <w:t xml:space="preserve"> в соответствии с </w:t>
      </w:r>
      <w:hyperlink r:id="rId55" w:anchor="/document/70353464/entry/9516" w:history="1">
        <w:r w:rsidRPr="00CE3B9B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D97FF8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новых условий </w:t>
      </w:r>
      <w:r w:rsidRPr="00CE3B9B">
        <w:rPr>
          <w:rStyle w:val="af0"/>
          <w:i w:val="0"/>
          <w:sz w:val="28"/>
          <w:szCs w:val="28"/>
        </w:rPr>
        <w:t xml:space="preserve">таких </w:t>
      </w:r>
      <w:r w:rsidRPr="00D97FF8">
        <w:rPr>
          <w:sz w:val="28"/>
          <w:szCs w:val="28"/>
        </w:rPr>
        <w:t>муниципальных контрактов, в том числе по цене и (или) срокам их исполнения и (или) количеству (объему) товара (работы, услуги)</w:t>
      </w:r>
      <w:r w:rsidRPr="00D97FF8">
        <w:rPr>
          <w:rStyle w:val="af0"/>
          <w:sz w:val="28"/>
          <w:szCs w:val="28"/>
        </w:rPr>
        <w:t>;</w:t>
      </w:r>
    </w:p>
    <w:p w:rsidR="000E1EF2" w:rsidRPr="00CE3B9B" w:rsidRDefault="000E1EF2" w:rsidP="000E1EF2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 w:rsidRPr="00D97FF8">
        <w:rPr>
          <w:rStyle w:val="af0"/>
          <w:sz w:val="28"/>
          <w:szCs w:val="28"/>
        </w:rPr>
        <w:tab/>
      </w:r>
      <w:r w:rsidRPr="00CE3B9B">
        <w:rPr>
          <w:rStyle w:val="af0"/>
          <w:i w:val="0"/>
          <w:sz w:val="28"/>
          <w:szCs w:val="28"/>
        </w:rPr>
        <w:t>иных договоров (соглашений)</w:t>
      </w:r>
      <w:r w:rsidRPr="00CE3B9B">
        <w:rPr>
          <w:i/>
          <w:sz w:val="28"/>
          <w:szCs w:val="28"/>
        </w:rPr>
        <w:t xml:space="preserve">, </w:t>
      </w:r>
      <w:r w:rsidRPr="00CE3B9B">
        <w:rPr>
          <w:sz w:val="28"/>
          <w:szCs w:val="28"/>
        </w:rPr>
        <w:t xml:space="preserve">муниципальное </w:t>
      </w:r>
      <w:r w:rsidRPr="00CE3B9B">
        <w:rPr>
          <w:rStyle w:val="af0"/>
          <w:i w:val="0"/>
          <w:sz w:val="28"/>
          <w:szCs w:val="28"/>
        </w:rPr>
        <w:t xml:space="preserve">казенное учреждение должно обеспечить согласование новых условий таких </w:t>
      </w:r>
      <w:r w:rsidRPr="00CE3B9B">
        <w:rPr>
          <w:sz w:val="28"/>
          <w:szCs w:val="28"/>
        </w:rPr>
        <w:t>договоров</w:t>
      </w:r>
      <w:r w:rsidRPr="00CE3B9B">
        <w:rPr>
          <w:i/>
          <w:sz w:val="28"/>
          <w:szCs w:val="28"/>
        </w:rPr>
        <w:t xml:space="preserve"> </w:t>
      </w:r>
      <w:r w:rsidRPr="00CE3B9B">
        <w:rPr>
          <w:rStyle w:val="af0"/>
          <w:i w:val="0"/>
          <w:sz w:val="28"/>
          <w:szCs w:val="28"/>
        </w:rPr>
        <w:t xml:space="preserve">(соглашений) в соответствии с </w:t>
      </w:r>
      <w:hyperlink r:id="rId56" w:anchor="/document/400424624/entry/1000" w:history="1">
        <w:r w:rsidRPr="00CE3B9B">
          <w:rPr>
            <w:rStyle w:val="a7"/>
            <w:color w:val="auto"/>
            <w:sz w:val="28"/>
            <w:szCs w:val="28"/>
            <w:u w:val="none"/>
          </w:rPr>
          <w:t>общими требованиями</w:t>
        </w:r>
      </w:hyperlink>
      <w:r w:rsidRPr="00CE3B9B">
        <w:rPr>
          <w:rStyle w:val="af0"/>
          <w:sz w:val="28"/>
          <w:szCs w:val="28"/>
        </w:rPr>
        <w:t>,</w:t>
      </w:r>
      <w:r w:rsidRPr="00CE3B9B">
        <w:rPr>
          <w:rStyle w:val="af0"/>
          <w:i w:val="0"/>
          <w:sz w:val="28"/>
          <w:szCs w:val="28"/>
        </w:rPr>
        <w:t xml:space="preserve"> утвержденными Правительством Российской Федерации, а в случае не достижения согласия по новым условиям расторгнуть договор (соглашение)</w:t>
      </w:r>
      <w:r w:rsidRPr="00CE3B9B">
        <w:rPr>
          <w:i/>
          <w:sz w:val="28"/>
          <w:szCs w:val="28"/>
        </w:rPr>
        <w:t>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Сторона муниципального) контракта, иного договора </w:t>
      </w:r>
      <w:r w:rsidRPr="00CE3B9B">
        <w:rPr>
          <w:rStyle w:val="af0"/>
          <w:i w:val="0"/>
          <w:sz w:val="28"/>
          <w:szCs w:val="28"/>
        </w:rPr>
        <w:t>(соглашения)</w:t>
      </w:r>
      <w:r w:rsidRPr="00D97FF8">
        <w:rPr>
          <w:rStyle w:val="af0"/>
          <w:sz w:val="28"/>
          <w:szCs w:val="28"/>
        </w:rPr>
        <w:t xml:space="preserve"> </w:t>
      </w:r>
      <w:r w:rsidRPr="00D97FF8">
        <w:rPr>
          <w:sz w:val="28"/>
          <w:szCs w:val="28"/>
        </w:rPr>
        <w:t xml:space="preserve">вправе потребовать от казенного учреждения </w:t>
      </w:r>
      <w:r w:rsidRPr="00CE3B9B">
        <w:rPr>
          <w:rStyle w:val="af0"/>
          <w:i w:val="0"/>
          <w:sz w:val="28"/>
          <w:szCs w:val="28"/>
        </w:rPr>
        <w:t>возмещение</w:t>
      </w:r>
      <w:r w:rsidRPr="00D97FF8">
        <w:rPr>
          <w:rStyle w:val="af0"/>
          <w:sz w:val="28"/>
          <w:szCs w:val="28"/>
        </w:rPr>
        <w:t xml:space="preserve"> </w:t>
      </w:r>
      <w:r w:rsidRPr="00D97FF8">
        <w:rPr>
          <w:sz w:val="28"/>
          <w:szCs w:val="28"/>
        </w:rPr>
        <w:t xml:space="preserve">только фактически понесенного ущерба, непосредственно обусловленного изменением условий государственного (муниципального) контракта, иного договора </w:t>
      </w:r>
      <w:r w:rsidRPr="00CE3B9B">
        <w:rPr>
          <w:rStyle w:val="af0"/>
          <w:i w:val="0"/>
          <w:sz w:val="28"/>
          <w:szCs w:val="28"/>
        </w:rPr>
        <w:t>(соглашения)</w:t>
      </w:r>
      <w:r w:rsidRPr="00CE3B9B">
        <w:rPr>
          <w:i/>
          <w:sz w:val="28"/>
          <w:szCs w:val="28"/>
        </w:rPr>
        <w:t>.</w:t>
      </w:r>
      <w:r w:rsidRPr="00CE3B9B">
        <w:rPr>
          <w:sz w:val="28"/>
          <w:szCs w:val="28"/>
        </w:rPr>
        <w:t>»;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sz w:val="28"/>
          <w:szCs w:val="28"/>
        </w:rPr>
        <w:tab/>
        <w:t xml:space="preserve">д) в </w:t>
      </w:r>
      <w:r w:rsidR="00CE3B9B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8 </w:t>
      </w:r>
      <w:r w:rsidRPr="00D97FF8">
        <w:rPr>
          <w:rFonts w:eastAsiaTheme="minorHAnsi"/>
          <w:sz w:val="28"/>
          <w:szCs w:val="28"/>
          <w:lang w:eastAsia="en-US"/>
        </w:rPr>
        <w:t>слова «орган местного самоуправления г. Переславля-Залесского, орган Администрации г. Переславля-Залесского» заменить словами «орган местного самоуправления города Переславля-Залесского, орган Администрации города Переславля-Залесского»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е) в </w:t>
      </w:r>
      <w:r w:rsidR="00CE3B9B">
        <w:rPr>
          <w:sz w:val="28"/>
          <w:szCs w:val="28"/>
        </w:rPr>
        <w:t xml:space="preserve">части </w:t>
      </w:r>
      <w:r w:rsidRPr="00D97FF8">
        <w:rPr>
          <w:sz w:val="28"/>
          <w:szCs w:val="28"/>
        </w:rPr>
        <w:t>13 слова «органы местного самоуправления г. Переславля-Залесского» заменить словами «органы местного самоуправления города Переславля-Залесского».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18) </w:t>
      </w:r>
      <w:r w:rsidR="00DF327D">
        <w:rPr>
          <w:sz w:val="28"/>
          <w:szCs w:val="28"/>
        </w:rPr>
        <w:t>часть</w:t>
      </w:r>
      <w:r w:rsidRPr="00D97FF8">
        <w:rPr>
          <w:sz w:val="28"/>
          <w:szCs w:val="28"/>
        </w:rPr>
        <w:t xml:space="preserve"> 2 статьи 29 дополнить абзацем следующего содержания:</w:t>
      </w:r>
    </w:p>
    <w:p w:rsidR="000E1EF2" w:rsidRPr="00D97FF8" w:rsidRDefault="000E1EF2" w:rsidP="000E1EF2">
      <w:pPr>
        <w:rPr>
          <w:sz w:val="28"/>
          <w:szCs w:val="28"/>
        </w:rPr>
      </w:pPr>
      <w:r w:rsidRPr="00D97FF8">
        <w:rPr>
          <w:sz w:val="28"/>
          <w:szCs w:val="28"/>
        </w:rPr>
        <w:tab/>
        <w:t>«бюджетном прогнозе (проекте бюджетного прогноза, проекте изменений бюджетного прогноза) на долгосрочный период</w:t>
      </w:r>
      <w:bookmarkStart w:id="1" w:name="sub_12925"/>
      <w:r w:rsidR="00DF327D">
        <w:rPr>
          <w:sz w:val="28"/>
          <w:szCs w:val="28"/>
        </w:rPr>
        <w:t>.</w:t>
      </w:r>
      <w:r w:rsidRPr="00D97FF8">
        <w:rPr>
          <w:sz w:val="28"/>
          <w:szCs w:val="28"/>
        </w:rPr>
        <w:t>»;</w:t>
      </w:r>
      <w:bookmarkEnd w:id="1"/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19) в </w:t>
      </w:r>
      <w:r w:rsidR="00DF327D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4 статьи 30 слова «Главой городского округа города Переславля-Залесского» заменить словами «Главой городского округа»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</w:pPr>
      <w:r w:rsidRPr="00D97FF8">
        <w:rPr>
          <w:sz w:val="28"/>
          <w:szCs w:val="28"/>
        </w:rPr>
        <w:t xml:space="preserve">20) в </w:t>
      </w:r>
      <w:r w:rsidR="00DF327D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5 статьи 31 слова «Проект бюджетного прогноза (проект изменений бюджетного прогноза)» заменить словами «Бюджетный прогноз (проект </w:t>
      </w:r>
      <w:r w:rsidRPr="00D97FF8">
        <w:rPr>
          <w:rFonts w:eastAsiaTheme="minorHAnsi"/>
          <w:sz w:val="28"/>
          <w:szCs w:val="28"/>
          <w:lang w:eastAsia="en-US"/>
        </w:rPr>
        <w:t>бюджетного прогноза</w:t>
      </w:r>
      <w:r w:rsidRPr="00D97FF8">
        <w:rPr>
          <w:sz w:val="28"/>
          <w:szCs w:val="28"/>
        </w:rPr>
        <w:t>,</w:t>
      </w:r>
      <w:r w:rsidRPr="00D97FF8">
        <w:rPr>
          <w:rFonts w:eastAsiaTheme="minorHAnsi"/>
          <w:sz w:val="28"/>
          <w:szCs w:val="28"/>
          <w:lang w:eastAsia="en-US"/>
        </w:rPr>
        <w:t xml:space="preserve"> проект изменений бюджетного прогноза)»</w:t>
      </w:r>
      <w:r w:rsidRPr="00D97FF8">
        <w:t>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21) в статье 34:</w:t>
      </w:r>
    </w:p>
    <w:p w:rsidR="000E1EF2" w:rsidRPr="00D97FF8" w:rsidRDefault="000E1EF2" w:rsidP="000E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а) </w:t>
      </w:r>
      <w:r w:rsidR="00EE4314">
        <w:rPr>
          <w:sz w:val="28"/>
          <w:szCs w:val="28"/>
        </w:rPr>
        <w:t xml:space="preserve">часть </w:t>
      </w:r>
      <w:r w:rsidRPr="00D97FF8">
        <w:rPr>
          <w:sz w:val="28"/>
          <w:szCs w:val="28"/>
        </w:rPr>
        <w:t>2 изложить в следующей редакции: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</w:t>
      </w:r>
      <w:bookmarkStart w:id="2" w:name="sub_12342"/>
      <w:r w:rsidRPr="00D97FF8">
        <w:rPr>
          <w:sz w:val="28"/>
          <w:szCs w:val="28"/>
        </w:rPr>
        <w:t>2. Доходы бюджета города прогнозируются на основе прогноза социально-экономического развития города Переславля-Залесского, действующего на день внесения проекта решения о бюджете города в Переславль-Залесскую городскую Думу , а также принятого на указанную дату и вступающего в силу в очередном финансовом году и плановом периоде законодательства о налогах и сборах и бюджетного законодательства Российской Федерации и законодательства Российской Федерации, законов Ярославской области и решений Переславль-Залесской городской Думы, устанавливающих неналоговые доходы бюджета города.»;</w:t>
      </w:r>
    </w:p>
    <w:p w:rsidR="000E1EF2" w:rsidRPr="00D97FF8" w:rsidRDefault="000E1EF2" w:rsidP="000E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б) </w:t>
      </w:r>
      <w:r w:rsidR="00EE4314">
        <w:rPr>
          <w:sz w:val="28"/>
          <w:szCs w:val="28"/>
        </w:rPr>
        <w:t xml:space="preserve">часть </w:t>
      </w:r>
      <w:r w:rsidRPr="00D97FF8">
        <w:rPr>
          <w:sz w:val="28"/>
          <w:szCs w:val="28"/>
        </w:rPr>
        <w:t>4 изложить в следующей редакции: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344"/>
      <w:bookmarkEnd w:id="2"/>
      <w:r w:rsidRPr="00D97FF8">
        <w:rPr>
          <w:rFonts w:ascii="Arial" w:eastAsiaTheme="minorHAnsi" w:hAnsi="Arial" w:cs="Arial"/>
          <w:lang w:eastAsia="en-US"/>
        </w:rPr>
        <w:t>«</w:t>
      </w:r>
      <w:r w:rsidRPr="00D97FF8">
        <w:rPr>
          <w:sz w:val="28"/>
          <w:szCs w:val="28"/>
        </w:rPr>
        <w:t>4. Положения решений Переславль-Залесской городской Думы, приводящих к изменению общего объема доходов бюджета города и принятых после внесения проекта решения о бюджете города на рассмотрение в Переславль-Залесскую городскую Думу,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года.»;</w:t>
      </w:r>
    </w:p>
    <w:bookmarkEnd w:id="3"/>
    <w:p w:rsidR="000E1EF2" w:rsidRPr="00D97FF8" w:rsidRDefault="000E1EF2" w:rsidP="000E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в) в </w:t>
      </w:r>
      <w:r w:rsidR="00EE4314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6: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в абзаце четвертом 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</w:t>
      </w:r>
    </w:p>
    <w:p w:rsidR="000E1EF2" w:rsidRPr="00D97FF8" w:rsidRDefault="000E1EF2" w:rsidP="000E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дополнить абзацем следующего содержания: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</w:t>
      </w:r>
      <w:bookmarkStart w:id="4" w:name="sub_174224"/>
      <w:r w:rsidRPr="00D97FF8">
        <w:rPr>
          <w:sz w:val="28"/>
          <w:szCs w:val="28"/>
        </w:rPr>
        <w:t>нение действующих обязательств.»;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22) в </w:t>
      </w:r>
      <w:r w:rsidR="00980A3D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2 статьи 35: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а) абзац второй исключить;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б) абзац третий исключить;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в) в абзаце одиннадцатом 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Переславля-Залесского».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23) в статье 36: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а) абзац третий </w:t>
      </w:r>
      <w:r w:rsidR="00E12A63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4 исключить;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б) абзац седьмой </w:t>
      </w:r>
      <w:r w:rsidR="00E12A63">
        <w:rPr>
          <w:sz w:val="28"/>
          <w:szCs w:val="28"/>
        </w:rPr>
        <w:t xml:space="preserve">части </w:t>
      </w:r>
      <w:r w:rsidRPr="00D97FF8">
        <w:rPr>
          <w:sz w:val="28"/>
          <w:szCs w:val="28"/>
        </w:rPr>
        <w:t>5 изложить в следующей редакции: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24) </w:t>
      </w:r>
      <w:r w:rsidR="00CB2ACE">
        <w:rPr>
          <w:sz w:val="28"/>
          <w:szCs w:val="28"/>
        </w:rPr>
        <w:t>часть</w:t>
      </w:r>
      <w:r w:rsidRPr="00D97FF8">
        <w:rPr>
          <w:sz w:val="28"/>
          <w:szCs w:val="28"/>
        </w:rPr>
        <w:t xml:space="preserve"> 1 статьи 40 изложить в следующей редакции: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</w:t>
      </w:r>
      <w:bookmarkStart w:id="5" w:name="sub_14401"/>
      <w:r w:rsidRPr="00D97FF8">
        <w:rPr>
          <w:sz w:val="28"/>
          <w:szCs w:val="28"/>
        </w:rPr>
        <w:t xml:space="preserve">1. </w:t>
      </w:r>
      <w:hyperlink r:id="rId57" w:anchor="/document/71830028/entry/1000" w:history="1">
        <w:r w:rsidRPr="00D97FF8">
          <w:rPr>
            <w:sz w:val="28"/>
            <w:szCs w:val="28"/>
          </w:rPr>
          <w:t>Исполнение</w:t>
        </w:r>
      </w:hyperlink>
      <w:r w:rsidRPr="00D97FF8">
        <w:rPr>
          <w:sz w:val="28"/>
          <w:szCs w:val="28"/>
        </w:rPr>
        <w:t xml:space="preserve"> бюджета города обеспечивается Администрацией города Переславля-Залесского.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Организация исполнения бюджета города возлагается на финансовый орган Администрации города.</w:t>
      </w:r>
      <w:bookmarkStart w:id="6" w:name="sub_14403"/>
      <w:bookmarkEnd w:id="5"/>
      <w:r w:rsidRPr="00D97FF8">
        <w:rPr>
          <w:sz w:val="28"/>
          <w:szCs w:val="28"/>
        </w:rPr>
        <w:t>»;</w:t>
      </w:r>
    </w:p>
    <w:bookmarkEnd w:id="6"/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25) статью 42 изложить в следующей редакции:</w:t>
      </w:r>
    </w:p>
    <w:p w:rsidR="000E1EF2" w:rsidRPr="00D97FF8" w:rsidRDefault="000E1EF2" w:rsidP="00CB2ACE">
      <w:pPr>
        <w:rPr>
          <w:sz w:val="28"/>
          <w:szCs w:val="28"/>
        </w:rPr>
      </w:pPr>
      <w:r w:rsidRPr="00D97FF8">
        <w:rPr>
          <w:sz w:val="28"/>
          <w:szCs w:val="28"/>
        </w:rPr>
        <w:tab/>
        <w:t>«Статья 42. Кассовый план</w:t>
      </w:r>
    </w:p>
    <w:p w:rsidR="000E1EF2" w:rsidRPr="00D97FF8" w:rsidRDefault="000E1EF2" w:rsidP="00CB2ACE">
      <w:pPr>
        <w:pStyle w:val="aa"/>
        <w:spacing w:before="0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D97FF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  <w:t xml:space="preserve">1. Под кассовым планом понимается прогноз поступлений в </w:t>
      </w:r>
      <w:r w:rsidR="00CB2AC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городской </w:t>
      </w:r>
      <w:r w:rsidRPr="00D97FF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бюджет и перечислений из </w:t>
      </w:r>
      <w:r w:rsidR="00CB2AC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городского </w:t>
      </w:r>
      <w:r w:rsidRPr="00D97FF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бюджета в текущем финансовом году в целях определения прогнозного состояния единого счета </w:t>
      </w:r>
      <w:r w:rsidR="009A03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городского </w:t>
      </w:r>
      <w:r w:rsidRPr="00D97FF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бюджета, включая временный кассовый разрыв и объем временно свободных средств.</w:t>
      </w:r>
    </w:p>
    <w:p w:rsidR="000E1EF2" w:rsidRPr="00D97FF8" w:rsidRDefault="000E1EF2" w:rsidP="00CB2ACE">
      <w:pPr>
        <w:jc w:val="both"/>
        <w:rPr>
          <w:sz w:val="28"/>
          <w:szCs w:val="28"/>
        </w:rPr>
      </w:pPr>
      <w:bookmarkStart w:id="7" w:name="sub_14422"/>
      <w:r w:rsidRPr="00D97FF8">
        <w:rPr>
          <w:sz w:val="28"/>
          <w:szCs w:val="28"/>
        </w:rPr>
        <w:tab/>
        <w:t>2. Финансовый орган Администрации города устанавливает порядок составления и ведения кассового плана, а также состав и сроки представления главными распорядителями, главными администраторами доходов бюджета, главными администраторами источников финансирования дефицита бюджета города сведений, необходимых для составления и ведения кассового плана.</w:t>
      </w:r>
    </w:p>
    <w:bookmarkEnd w:id="7"/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Прогноз перечислений из</w:t>
      </w:r>
      <w:r w:rsidR="009A03A4">
        <w:rPr>
          <w:sz w:val="28"/>
          <w:szCs w:val="28"/>
        </w:rPr>
        <w:t xml:space="preserve"> городского</w:t>
      </w:r>
      <w:r w:rsidRPr="00D97FF8">
        <w:rPr>
          <w:sz w:val="28"/>
          <w:szCs w:val="28"/>
        </w:rPr>
        <w:t xml:space="preserve">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Составление и ведение кассового плана осуществляется финансовым органом Администрации города или уполномоченным органом Администрации города Переславля-Залесского.»;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26) в абзаце </w:t>
      </w:r>
      <w:r w:rsidR="00A86285">
        <w:rPr>
          <w:sz w:val="28"/>
          <w:szCs w:val="28"/>
        </w:rPr>
        <w:t>втором</w:t>
      </w:r>
      <w:r w:rsidRPr="00D97FF8">
        <w:rPr>
          <w:sz w:val="28"/>
          <w:szCs w:val="28"/>
        </w:rPr>
        <w:t xml:space="preserve"> статьи 43 слова «муниципальными правовыми актами г. Переславля-Залесского, принятыми в соответствии с положениями Бюджетного кодекса Российской Федерации, </w:t>
      </w:r>
      <w:r w:rsidRPr="00D97FF8">
        <w:rPr>
          <w:rFonts w:eastAsiaTheme="minorHAnsi"/>
          <w:sz w:val="28"/>
          <w:szCs w:val="28"/>
          <w:lang w:eastAsia="en-US"/>
        </w:rPr>
        <w:t xml:space="preserve">со счетов органов Федерального казначейства </w:t>
      </w:r>
      <w:r w:rsidRPr="00D97FF8">
        <w:rPr>
          <w:sz w:val="28"/>
          <w:szCs w:val="28"/>
        </w:rPr>
        <w:t>«заменить словами «муниципальными правовыми актами органов местного самоуправления города Переславля-Залесского, принятыми в соответствии с положениями Бюджетного кодекса Российской Федерации, с казначейских счетов для осуществления и отражения операций по учету и распределению поступлений»;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27) в статье 44: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а) </w:t>
      </w:r>
      <w:r w:rsidR="00FC4270">
        <w:rPr>
          <w:sz w:val="28"/>
          <w:szCs w:val="28"/>
        </w:rPr>
        <w:t>часть</w:t>
      </w:r>
      <w:r w:rsidRPr="00D97FF8">
        <w:rPr>
          <w:sz w:val="28"/>
          <w:szCs w:val="28"/>
        </w:rPr>
        <w:t xml:space="preserve"> 4 изложить в следующей редакции: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</w:t>
      </w:r>
      <w:r w:rsidRPr="00D97FF8">
        <w:rPr>
          <w:sz w:val="28"/>
          <w:szCs w:val="28"/>
          <w:shd w:val="clear" w:color="auto" w:fill="FFFFFF"/>
        </w:rPr>
        <w:t>4.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  <w:r w:rsidRPr="00D97FF8">
        <w:rPr>
          <w:sz w:val="28"/>
          <w:szCs w:val="28"/>
        </w:rPr>
        <w:t>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97FF8">
        <w:rPr>
          <w:sz w:val="28"/>
          <w:szCs w:val="28"/>
        </w:rPr>
        <w:t xml:space="preserve">б) </w:t>
      </w:r>
      <w:r w:rsidR="00FC4270">
        <w:rPr>
          <w:sz w:val="28"/>
          <w:szCs w:val="28"/>
        </w:rPr>
        <w:t>часть</w:t>
      </w:r>
      <w:r w:rsidRPr="00D97FF8">
        <w:rPr>
          <w:sz w:val="28"/>
          <w:szCs w:val="28"/>
        </w:rPr>
        <w:t xml:space="preserve"> 5 изложить в следующей редакции: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«5. Финансовый орган Администрации города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им </w:t>
      </w:r>
      <w:hyperlink r:id="rId58" w:anchor="/multilink/12112604/paragraph/97279274/number/0" w:history="1">
        <w:r w:rsidRPr="00FC4270">
          <w:rPr>
            <w:rStyle w:val="a7"/>
            <w:color w:val="auto"/>
            <w:sz w:val="28"/>
            <w:szCs w:val="28"/>
            <w:u w:val="none"/>
          </w:rPr>
          <w:t>порядком</w:t>
        </w:r>
      </w:hyperlink>
      <w:r w:rsidRPr="00D97FF8">
        <w:rPr>
          <w:sz w:val="28"/>
          <w:szCs w:val="28"/>
        </w:rPr>
        <w:t xml:space="preserve">, предусмотренным </w:t>
      </w:r>
      <w:hyperlink r:id="rId59" w:anchor="/document/12112604/entry/21901" w:history="1">
        <w:r w:rsidR="00FC4270" w:rsidRPr="00FC4270">
          <w:rPr>
            <w:rStyle w:val="a7"/>
            <w:color w:val="auto"/>
            <w:sz w:val="28"/>
            <w:szCs w:val="28"/>
            <w:u w:val="none"/>
          </w:rPr>
          <w:t>частью</w:t>
        </w:r>
        <w:r w:rsidRPr="00FC4270">
          <w:rPr>
            <w:rStyle w:val="a7"/>
            <w:color w:val="auto"/>
            <w:sz w:val="28"/>
            <w:szCs w:val="28"/>
            <w:u w:val="none"/>
          </w:rPr>
          <w:t xml:space="preserve"> 1</w:t>
        </w:r>
      </w:hyperlink>
      <w:r w:rsidRPr="00D97FF8">
        <w:rPr>
          <w:sz w:val="28"/>
          <w:szCs w:val="28"/>
        </w:rPr>
        <w:t xml:space="preserve"> настоящей статьи, контроль за: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соответствием информации, указанной в </w:t>
      </w:r>
      <w:r w:rsidRPr="00FC4270">
        <w:rPr>
          <w:rStyle w:val="af0"/>
          <w:i w:val="0"/>
          <w:sz w:val="28"/>
          <w:szCs w:val="28"/>
        </w:rPr>
        <w:t>распоряжении</w:t>
      </w:r>
      <w:r w:rsidRPr="00D97FF8">
        <w:rPr>
          <w:rStyle w:val="af0"/>
          <w:sz w:val="28"/>
          <w:szCs w:val="28"/>
        </w:rPr>
        <w:t xml:space="preserve"> </w:t>
      </w:r>
      <w:r w:rsidRPr="00D97FF8">
        <w:rPr>
          <w:sz w:val="28"/>
          <w:szCs w:val="28"/>
        </w:rPr>
        <w:t>для оплаты денежного обязательства, информации о денежном обязательстве;</w:t>
      </w:r>
    </w:p>
    <w:p w:rsidR="000E1EF2" w:rsidRPr="00D97FF8" w:rsidRDefault="000E1EF2" w:rsidP="00FC42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В порядке, установленном соответствующим финансовым органом Администрации города, и предусмотренном </w:t>
      </w:r>
      <w:hyperlink r:id="rId60" w:anchor="/document/12112604/entry/21901" w:history="1">
        <w:r w:rsidR="00FC4270" w:rsidRPr="00FC4270">
          <w:rPr>
            <w:rStyle w:val="a7"/>
            <w:color w:val="auto"/>
            <w:sz w:val="28"/>
            <w:szCs w:val="28"/>
            <w:u w:val="none"/>
          </w:rPr>
          <w:t>частью</w:t>
        </w:r>
        <w:r w:rsidRPr="00FC4270">
          <w:rPr>
            <w:rStyle w:val="a7"/>
            <w:color w:val="auto"/>
            <w:sz w:val="28"/>
            <w:szCs w:val="28"/>
            <w:u w:val="none"/>
          </w:rPr>
          <w:t xml:space="preserve"> 1</w:t>
        </w:r>
      </w:hyperlink>
      <w:r w:rsidRPr="00D97FF8">
        <w:rPr>
          <w:sz w:val="28"/>
          <w:szCs w:val="28"/>
        </w:rPr>
        <w:t xml:space="preserve"> настоящей статьи, в дополнение к указанной в настояще</w:t>
      </w:r>
      <w:r w:rsidR="00FC4270">
        <w:rPr>
          <w:sz w:val="28"/>
          <w:szCs w:val="28"/>
        </w:rPr>
        <w:t>й</w:t>
      </w:r>
      <w:r w:rsidRPr="00D97FF8">
        <w:rPr>
          <w:sz w:val="28"/>
          <w:szCs w:val="28"/>
        </w:rPr>
        <w:t xml:space="preserve"> </w:t>
      </w:r>
      <w:r w:rsidR="00FC4270">
        <w:rPr>
          <w:sz w:val="28"/>
          <w:szCs w:val="28"/>
        </w:rPr>
        <w:t>части</w:t>
      </w:r>
      <w:r w:rsidRPr="00D97FF8">
        <w:rPr>
          <w:sz w:val="28"/>
          <w:szCs w:val="28"/>
        </w:rPr>
        <w:t xml:space="preserve"> информации может определяться иная информация, подлежащая контролю.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61" w:anchor="/document/70353464/entry/103" w:history="1">
        <w:r w:rsidRPr="00FC4270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FC4270">
        <w:rPr>
          <w:sz w:val="28"/>
          <w:szCs w:val="28"/>
        </w:rPr>
        <w:t xml:space="preserve"> Р</w:t>
      </w:r>
      <w:r w:rsidRPr="00D97FF8">
        <w:rPr>
          <w:sz w:val="28"/>
          <w:szCs w:val="28"/>
        </w:rPr>
        <w:t>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ассигнований.»;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в) </w:t>
      </w:r>
      <w:r w:rsidR="00FC4270">
        <w:rPr>
          <w:sz w:val="28"/>
          <w:szCs w:val="28"/>
        </w:rPr>
        <w:t>часть</w:t>
      </w:r>
      <w:r w:rsidRPr="00D97FF8">
        <w:rPr>
          <w:sz w:val="28"/>
          <w:szCs w:val="28"/>
        </w:rPr>
        <w:t xml:space="preserve"> 6 изложить в следующей редакции: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</w:rPr>
        <w:tab/>
        <w:t>«</w:t>
      </w:r>
      <w:r w:rsidRPr="00D97FF8">
        <w:rPr>
          <w:sz w:val="28"/>
          <w:szCs w:val="28"/>
          <w:shd w:val="clear" w:color="auto" w:fill="FFFFFF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</w:t>
      </w:r>
      <w:r w:rsidR="00FC4270">
        <w:rPr>
          <w:sz w:val="28"/>
          <w:szCs w:val="28"/>
          <w:shd w:val="clear" w:color="auto" w:fill="FFFFFF"/>
        </w:rPr>
        <w:t xml:space="preserve">городского </w:t>
      </w:r>
      <w:r w:rsidRPr="00D97FF8">
        <w:rPr>
          <w:sz w:val="28"/>
          <w:szCs w:val="28"/>
          <w:shd w:val="clear" w:color="auto" w:fill="FFFFFF"/>
        </w:rPr>
        <w:t>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средств.».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 xml:space="preserve">28) </w:t>
      </w:r>
      <w:r w:rsidR="00A82438">
        <w:rPr>
          <w:sz w:val="28"/>
          <w:szCs w:val="28"/>
          <w:shd w:val="clear" w:color="auto" w:fill="FFFFFF"/>
        </w:rPr>
        <w:t>часть</w:t>
      </w:r>
      <w:r w:rsidRPr="00D97FF8">
        <w:rPr>
          <w:sz w:val="28"/>
          <w:szCs w:val="28"/>
          <w:shd w:val="clear" w:color="auto" w:fill="FFFFFF"/>
        </w:rPr>
        <w:t xml:space="preserve"> 1 статьи 45 изложить в следующей редакции: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 xml:space="preserve">«1. </w:t>
      </w:r>
      <w:hyperlink r:id="rId62" w:anchor="/multilink/12112604/paragraph/7837/number/0" w:history="1">
        <w:r w:rsidRPr="00F020C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D97FF8">
        <w:rPr>
          <w:sz w:val="28"/>
          <w:szCs w:val="28"/>
        </w:rPr>
        <w:t xml:space="preserve"> </w:t>
      </w:r>
      <w:r w:rsidRPr="00D97FF8">
        <w:rPr>
          <w:sz w:val="28"/>
          <w:szCs w:val="28"/>
          <w:shd w:val="clear" w:color="auto" w:fill="FFFFFF"/>
        </w:rPr>
        <w:t>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финансовым органом</w:t>
      </w:r>
      <w:r w:rsidR="00F020C6">
        <w:rPr>
          <w:sz w:val="28"/>
          <w:szCs w:val="28"/>
          <w:shd w:val="clear" w:color="auto" w:fill="FFFFFF"/>
        </w:rPr>
        <w:t xml:space="preserve"> Администрации города</w:t>
      </w:r>
      <w:r w:rsidRPr="00D97FF8">
        <w:rPr>
          <w:sz w:val="28"/>
          <w:szCs w:val="28"/>
          <w:shd w:val="clear" w:color="auto" w:fill="FFFFFF"/>
        </w:rPr>
        <w:t>.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7FF8">
        <w:rPr>
          <w:rFonts w:eastAsiaTheme="minorHAnsi"/>
          <w:sz w:val="28"/>
          <w:szCs w:val="28"/>
          <w:lang w:eastAsia="en-US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Администрации города лимитами бюджетных обязательств.</w:t>
      </w:r>
      <w:r w:rsidRPr="00D97FF8">
        <w:rPr>
          <w:sz w:val="28"/>
          <w:szCs w:val="28"/>
          <w:shd w:val="clear" w:color="auto" w:fill="FFFFFF"/>
        </w:rPr>
        <w:t>».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>29) статью 46 дополнить абзацем следующего содержания: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 xml:space="preserve">«Санкционирование оплаты денежных обязательств, подлежащих исполнению за счет бюджетных ассигнований по источникам финансирования дефицита бюджета города, осуществляется в </w:t>
      </w:r>
      <w:hyperlink r:id="rId63" w:anchor="/multilink/12112604/paragraph/18998814/number/0" w:history="1">
        <w:r w:rsidRPr="00B93E6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B93E62">
        <w:rPr>
          <w:sz w:val="28"/>
          <w:szCs w:val="28"/>
          <w:shd w:val="clear" w:color="auto" w:fill="FFFFFF"/>
        </w:rPr>
        <w:t>,</w:t>
      </w:r>
      <w:r w:rsidRPr="00D97FF8">
        <w:rPr>
          <w:sz w:val="28"/>
          <w:szCs w:val="28"/>
          <w:shd w:val="clear" w:color="auto" w:fill="FFFFFF"/>
        </w:rPr>
        <w:t xml:space="preserve"> установленном финансовым органом Администрации города.»;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3"/>
          <w:szCs w:val="23"/>
          <w:shd w:val="clear" w:color="auto" w:fill="FFFFFF"/>
        </w:rPr>
        <w:tab/>
      </w:r>
      <w:r w:rsidRPr="00D97FF8">
        <w:rPr>
          <w:sz w:val="28"/>
          <w:szCs w:val="28"/>
          <w:shd w:val="clear" w:color="auto" w:fill="FFFFFF"/>
        </w:rPr>
        <w:t>30) статью 47 изложить в следующей редакции:</w:t>
      </w:r>
    </w:p>
    <w:p w:rsidR="000E1EF2" w:rsidRPr="00D97FF8" w:rsidRDefault="000E1EF2" w:rsidP="000E1EF2">
      <w:pPr>
        <w:pStyle w:val="s15"/>
        <w:spacing w:before="0" w:beforeAutospacing="0" w:after="0" w:afterAutospacing="0"/>
        <w:jc w:val="both"/>
        <w:rPr>
          <w:bCs/>
          <w:sz w:val="28"/>
          <w:szCs w:val="28"/>
        </w:rPr>
      </w:pPr>
      <w:r w:rsidRPr="00D97FF8">
        <w:rPr>
          <w:sz w:val="28"/>
          <w:szCs w:val="28"/>
          <w:shd w:val="clear" w:color="auto" w:fill="FFFFFF"/>
        </w:rPr>
        <w:tab/>
        <w:t>«</w:t>
      </w:r>
      <w:r w:rsidRPr="00D97FF8">
        <w:rPr>
          <w:rStyle w:val="s10"/>
          <w:rFonts w:eastAsiaTheme="majorEastAsia"/>
          <w:bCs/>
          <w:sz w:val="28"/>
          <w:szCs w:val="28"/>
        </w:rPr>
        <w:t xml:space="preserve">Статья 47. </w:t>
      </w:r>
      <w:r w:rsidRPr="00D97FF8">
        <w:rPr>
          <w:bCs/>
          <w:sz w:val="28"/>
          <w:szCs w:val="28"/>
        </w:rPr>
        <w:t>Лицевые счета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>1. Учет операций администраторов доходов бюджетов производится на лицевых счетах, открываемых им в Федеральном казначействе.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 xml:space="preserve">2. Учет операций по исполнению бюджета города производится на лицевых счетах, открываемых в финансовом органе Администрации города, на лицевых счетах, открываемых финансовому органу Администрации города в Федеральном казначействе, за исключением случаев, установленных Бюджетным </w:t>
      </w:r>
      <w:r w:rsidR="00192194">
        <w:rPr>
          <w:sz w:val="28"/>
          <w:szCs w:val="28"/>
          <w:shd w:val="clear" w:color="auto" w:fill="FFFFFF"/>
        </w:rPr>
        <w:t>к</w:t>
      </w:r>
      <w:r w:rsidRPr="00D97FF8">
        <w:rPr>
          <w:sz w:val="28"/>
          <w:szCs w:val="28"/>
          <w:shd w:val="clear" w:color="auto" w:fill="FFFFFF"/>
        </w:rPr>
        <w:t>одексом Российской Федерации.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 xml:space="preserve">3. Учет операций со средствами, поступающими в соответствии с законодательством Российской Федерации во временное распоряжение получателей средств городского бюджета и подлежащими возврату или перечислению в </w:t>
      </w:r>
      <w:hyperlink r:id="rId64" w:anchor="/document/73821562/entry/0" w:history="1">
        <w:r w:rsidRPr="00D97FF8">
          <w:rPr>
            <w:sz w:val="28"/>
            <w:szCs w:val="28"/>
            <w:shd w:val="clear" w:color="auto" w:fill="FFFFFF"/>
          </w:rPr>
          <w:t>случаях и порядке</w:t>
        </w:r>
      </w:hyperlink>
      <w:r w:rsidRPr="00D97FF8">
        <w:rPr>
          <w:sz w:val="28"/>
          <w:szCs w:val="28"/>
          <w:shd w:val="clear" w:color="auto" w:fill="FFFFFF"/>
        </w:rPr>
        <w:t>, устанавливаемых Правительством Российской Федерации, производится на лицевых счетах, открываемых им соответственно в Федеральном казначействе или в финансовом органе Администрации города.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>4. Учет операций со средствами муниципальных бюджетных и автономных учреждений производится на лицевых счетах, открываемых им в финансовом органе Администрации города, за исключением случаев, установленных федеральными законами.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 xml:space="preserve">5. Учет операций со средствами получателей средств из </w:t>
      </w:r>
      <w:r w:rsidR="009A4E07">
        <w:rPr>
          <w:sz w:val="28"/>
          <w:szCs w:val="28"/>
          <w:shd w:val="clear" w:color="auto" w:fill="FFFFFF"/>
        </w:rPr>
        <w:t xml:space="preserve">городского </w:t>
      </w:r>
      <w:r w:rsidRPr="00D97FF8">
        <w:rPr>
          <w:sz w:val="28"/>
          <w:szCs w:val="28"/>
          <w:shd w:val="clear" w:color="auto" w:fill="FFFFFF"/>
        </w:rPr>
        <w:t>бюджета, источником финансового обеспечения которых являются средства, предоставленные из городского бюджета, производится на лицевых счетах, открываемых им в финансовом органе Администрации города, в случаях, установленных федеральными законами.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F17754">
        <w:rPr>
          <w:sz w:val="28"/>
          <w:szCs w:val="28"/>
          <w:shd w:val="clear" w:color="auto" w:fill="FFFFFF"/>
        </w:rPr>
        <w:t>6</w:t>
      </w:r>
      <w:r w:rsidRPr="00D97FF8">
        <w:rPr>
          <w:sz w:val="28"/>
          <w:szCs w:val="28"/>
          <w:shd w:val="clear" w:color="auto" w:fill="FFFFFF"/>
        </w:rPr>
        <w:t xml:space="preserve">. Учет операций со средствами участников казначейского сопровождения, источником финансового обеспечения которых являются средства, указанные в </w:t>
      </w:r>
      <w:hyperlink r:id="rId65" w:anchor="/document/77702065/entry/24225" w:history="1">
        <w:r w:rsidRPr="00D97FF8">
          <w:rPr>
            <w:sz w:val="28"/>
            <w:szCs w:val="28"/>
            <w:shd w:val="clear" w:color="auto" w:fill="FFFFFF"/>
          </w:rPr>
          <w:t>стать</w:t>
        </w:r>
      </w:hyperlink>
      <w:r w:rsidRPr="00D97FF8">
        <w:rPr>
          <w:sz w:val="28"/>
          <w:szCs w:val="28"/>
          <w:shd w:val="clear" w:color="auto" w:fill="FFFFFF"/>
        </w:rPr>
        <w:t xml:space="preserve">е </w:t>
      </w:r>
      <w:hyperlink r:id="rId66" w:anchor="/document/77702065/entry/24226" w:history="1">
        <w:r w:rsidRPr="00D97FF8">
          <w:rPr>
            <w:sz w:val="28"/>
            <w:szCs w:val="28"/>
            <w:shd w:val="clear" w:color="auto" w:fill="FFFFFF"/>
          </w:rPr>
          <w:t>242.26</w:t>
        </w:r>
      </w:hyperlink>
      <w:r w:rsidRPr="00D97FF8">
        <w:rPr>
          <w:sz w:val="28"/>
          <w:szCs w:val="28"/>
          <w:shd w:val="clear" w:color="auto" w:fill="FFFFFF"/>
        </w:rPr>
        <w:t xml:space="preserve"> Бюджетного </w:t>
      </w:r>
      <w:r w:rsidR="0078415C">
        <w:rPr>
          <w:sz w:val="28"/>
          <w:szCs w:val="28"/>
          <w:shd w:val="clear" w:color="auto" w:fill="FFFFFF"/>
        </w:rPr>
        <w:t>к</w:t>
      </w:r>
      <w:r w:rsidRPr="00D97FF8">
        <w:rPr>
          <w:sz w:val="28"/>
          <w:szCs w:val="28"/>
          <w:shd w:val="clear" w:color="auto" w:fill="FFFFFF"/>
        </w:rPr>
        <w:t>одекса</w:t>
      </w:r>
      <w:r w:rsidR="004E3657">
        <w:rPr>
          <w:sz w:val="28"/>
          <w:szCs w:val="28"/>
          <w:shd w:val="clear" w:color="auto" w:fill="FFFFFF"/>
        </w:rPr>
        <w:t xml:space="preserve"> Российской Федерации</w:t>
      </w:r>
      <w:r w:rsidRPr="00D97FF8">
        <w:rPr>
          <w:sz w:val="28"/>
          <w:szCs w:val="28"/>
          <w:shd w:val="clear" w:color="auto" w:fill="FFFFFF"/>
        </w:rPr>
        <w:t>, производится на лицевых счетах, открываемых им в финансовом органе Администрации города, в случаях, установленных федеральными законами.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F17754">
        <w:rPr>
          <w:sz w:val="28"/>
          <w:szCs w:val="28"/>
          <w:shd w:val="clear" w:color="auto" w:fill="FFFFFF"/>
        </w:rPr>
        <w:t>7</w:t>
      </w:r>
      <w:r w:rsidRPr="00D97FF8">
        <w:rPr>
          <w:sz w:val="28"/>
          <w:szCs w:val="28"/>
          <w:shd w:val="clear" w:color="auto" w:fill="FFFFFF"/>
        </w:rPr>
        <w:t xml:space="preserve">. Лицевые счета, указанные в настоящей статье, открываются участникам бюджетного процесса, бюджетным и автономным учреждениям, получателям средств из </w:t>
      </w:r>
      <w:r w:rsidR="00F17754">
        <w:rPr>
          <w:sz w:val="28"/>
          <w:szCs w:val="28"/>
          <w:shd w:val="clear" w:color="auto" w:fill="FFFFFF"/>
        </w:rPr>
        <w:t xml:space="preserve">городского </w:t>
      </w:r>
      <w:r w:rsidRPr="00D97FF8">
        <w:rPr>
          <w:sz w:val="28"/>
          <w:szCs w:val="28"/>
          <w:shd w:val="clear" w:color="auto" w:fill="FFFFFF"/>
        </w:rPr>
        <w:t>бюджета, участникам казначейского сопровождения после включения сведений о них в реестр участников бюджетного процесса, а также юридических лиц, не являющихся участниками бюджетного процесса.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>Требования, предусмотренные </w:t>
      </w:r>
      <w:hyperlink r:id="rId67" w:anchor="/document/77702065/entry/220108" w:history="1">
        <w:r w:rsidRPr="00D97FF8">
          <w:rPr>
            <w:sz w:val="28"/>
            <w:szCs w:val="28"/>
            <w:shd w:val="clear" w:color="auto" w:fill="FFFFFF"/>
          </w:rPr>
          <w:t>абзацем первым</w:t>
        </w:r>
      </w:hyperlink>
      <w:r w:rsidRPr="00D97FF8">
        <w:rPr>
          <w:sz w:val="28"/>
          <w:szCs w:val="28"/>
          <w:shd w:val="clear" w:color="auto" w:fill="FFFFFF"/>
        </w:rPr>
        <w:t> настояще</w:t>
      </w:r>
      <w:r w:rsidR="00F17754">
        <w:rPr>
          <w:sz w:val="28"/>
          <w:szCs w:val="28"/>
          <w:shd w:val="clear" w:color="auto" w:fill="FFFFFF"/>
        </w:rPr>
        <w:t>й</w:t>
      </w:r>
      <w:r w:rsidRPr="00D97FF8">
        <w:rPr>
          <w:sz w:val="28"/>
          <w:szCs w:val="28"/>
          <w:shd w:val="clear" w:color="auto" w:fill="FFFFFF"/>
        </w:rPr>
        <w:t xml:space="preserve"> </w:t>
      </w:r>
      <w:r w:rsidR="00F17754">
        <w:rPr>
          <w:sz w:val="28"/>
          <w:szCs w:val="28"/>
          <w:shd w:val="clear" w:color="auto" w:fill="FFFFFF"/>
        </w:rPr>
        <w:t>части</w:t>
      </w:r>
      <w:r w:rsidRPr="00D97FF8">
        <w:rPr>
          <w:sz w:val="28"/>
          <w:szCs w:val="28"/>
          <w:shd w:val="clear" w:color="auto" w:fill="FFFFFF"/>
        </w:rPr>
        <w:t>, не применяются к участникам казначейского сопровождения, являющимся индивидуальными предпринимателями и физическими лицами - производителями товаров, работ, услуг.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F17754">
        <w:rPr>
          <w:sz w:val="28"/>
          <w:szCs w:val="28"/>
          <w:shd w:val="clear" w:color="auto" w:fill="FFFFFF"/>
        </w:rPr>
        <w:t>8</w:t>
      </w:r>
      <w:r w:rsidRPr="00D97FF8">
        <w:rPr>
          <w:sz w:val="28"/>
          <w:szCs w:val="28"/>
          <w:shd w:val="clear" w:color="auto" w:fill="FFFFFF"/>
        </w:rPr>
        <w:t xml:space="preserve">. Открытие и ведение лицевых счетов в финансовом органе Администрации города осуществляются в </w:t>
      </w:r>
      <w:hyperlink r:id="rId68" w:anchor="/document/71554106/entry/1000" w:history="1">
        <w:r w:rsidRPr="00D97FF8">
          <w:rPr>
            <w:sz w:val="28"/>
            <w:szCs w:val="28"/>
            <w:shd w:val="clear" w:color="auto" w:fill="FFFFFF"/>
          </w:rPr>
          <w:t>порядке</w:t>
        </w:r>
      </w:hyperlink>
      <w:r w:rsidRPr="00D97FF8">
        <w:rPr>
          <w:sz w:val="28"/>
          <w:szCs w:val="28"/>
          <w:shd w:val="clear" w:color="auto" w:fill="FFFFFF"/>
        </w:rPr>
        <w:t xml:space="preserve">, установленном финансовым органом Администрации города в соответствии с </w:t>
      </w:r>
      <w:hyperlink r:id="rId69" w:anchor="/document/73999720/entry/1000" w:history="1">
        <w:r w:rsidRPr="00D97FF8">
          <w:rPr>
            <w:sz w:val="28"/>
            <w:szCs w:val="28"/>
            <w:shd w:val="clear" w:color="auto" w:fill="FFFFFF"/>
          </w:rPr>
          <w:t>общими требованиями</w:t>
        </w:r>
      </w:hyperlink>
      <w:r w:rsidRPr="00D97FF8">
        <w:rPr>
          <w:sz w:val="28"/>
          <w:szCs w:val="28"/>
          <w:shd w:val="clear" w:color="auto" w:fill="FFFFFF"/>
        </w:rPr>
        <w:t>, установленными Федеральным казначейством.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F17754">
        <w:rPr>
          <w:sz w:val="28"/>
          <w:szCs w:val="28"/>
          <w:shd w:val="clear" w:color="auto" w:fill="FFFFFF"/>
        </w:rPr>
        <w:t>9</w:t>
      </w:r>
      <w:r w:rsidRPr="00D97FF8">
        <w:rPr>
          <w:sz w:val="28"/>
          <w:szCs w:val="28"/>
          <w:shd w:val="clear" w:color="auto" w:fill="FFFFFF"/>
        </w:rPr>
        <w:t xml:space="preserve">. Лицевые счета, указанные в настоящей статье, открываются к соответствующим видам казначейских счетов, определенным </w:t>
      </w:r>
      <w:hyperlink r:id="rId70" w:anchor="/document/12112604/entry/24214" w:history="1">
        <w:r w:rsidRPr="00D97FF8">
          <w:rPr>
            <w:sz w:val="28"/>
            <w:szCs w:val="28"/>
            <w:shd w:val="clear" w:color="auto" w:fill="FFFFFF"/>
          </w:rPr>
          <w:t>статьей 242.14</w:t>
        </w:r>
      </w:hyperlink>
      <w:r w:rsidRPr="00D97FF8">
        <w:rPr>
          <w:sz w:val="28"/>
          <w:szCs w:val="28"/>
          <w:shd w:val="clear" w:color="auto" w:fill="FFFFFF"/>
        </w:rPr>
        <w:t xml:space="preserve"> Бюджетного </w:t>
      </w:r>
      <w:r w:rsidR="004E3657">
        <w:rPr>
          <w:sz w:val="28"/>
          <w:szCs w:val="28"/>
          <w:shd w:val="clear" w:color="auto" w:fill="FFFFFF"/>
        </w:rPr>
        <w:t>к</w:t>
      </w:r>
      <w:r w:rsidRPr="00D97FF8">
        <w:rPr>
          <w:sz w:val="28"/>
          <w:szCs w:val="28"/>
          <w:shd w:val="clear" w:color="auto" w:fill="FFFFFF"/>
        </w:rPr>
        <w:t>одекса Российской Федерации.»;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31) дополнить статьей 47.1 следующего содержания:</w:t>
      </w:r>
    </w:p>
    <w:p w:rsidR="000E1EF2" w:rsidRPr="00D97FF8" w:rsidRDefault="000E1EF2" w:rsidP="000E1EF2">
      <w:pPr>
        <w:pStyle w:val="s1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>«Статья 47.1. Казначейское обслуживание исполнения городского бюджета</w:t>
      </w:r>
    </w:p>
    <w:p w:rsidR="000E1EF2" w:rsidRPr="00D97FF8" w:rsidRDefault="000E1EF2" w:rsidP="000E1EF2">
      <w:pPr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>1. Казначейское обслуживание исполнения городского бюджета осуществляется с открытием единого счета городского бюджета финансовому органу Администрации города.</w:t>
      </w:r>
    </w:p>
    <w:p w:rsidR="000E1EF2" w:rsidRPr="00D97FF8" w:rsidRDefault="000E1EF2" w:rsidP="000E1EF2">
      <w:pPr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 xml:space="preserve">2. Финансовый орган Администрации города, получатели средств городского бюджета, администраторы источников финансирования дефицита городского бюджета, являющиеся прямыми участниками системы казначейских платежей, распоряжаются денежными средствами на едином счете соответствующего бюджета в соответствии с положениями Бюджетного </w:t>
      </w:r>
      <w:r w:rsidR="00503067">
        <w:rPr>
          <w:sz w:val="28"/>
          <w:szCs w:val="28"/>
          <w:shd w:val="clear" w:color="auto" w:fill="FFFFFF"/>
        </w:rPr>
        <w:t>к</w:t>
      </w:r>
      <w:r w:rsidRPr="00D97FF8">
        <w:rPr>
          <w:sz w:val="28"/>
          <w:szCs w:val="28"/>
          <w:shd w:val="clear" w:color="auto" w:fill="FFFFFF"/>
        </w:rPr>
        <w:t>одекса Российской Федерации.»;</w:t>
      </w:r>
    </w:p>
    <w:p w:rsidR="000E1EF2" w:rsidRPr="00D97FF8" w:rsidRDefault="000E1EF2" w:rsidP="004D2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32) в статье 48:</w:t>
      </w:r>
    </w:p>
    <w:p w:rsidR="000E1EF2" w:rsidRPr="00D97FF8" w:rsidRDefault="000E1EF2" w:rsidP="004D2DDF">
      <w:pPr>
        <w:pStyle w:val="aa"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D97FF8">
        <w:rPr>
          <w:color w:val="auto"/>
          <w:sz w:val="28"/>
          <w:szCs w:val="28"/>
          <w:shd w:val="clear" w:color="auto" w:fill="auto"/>
        </w:rPr>
        <w:tab/>
      </w:r>
      <w:r w:rsidRPr="00D97FF8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а) абзац второй </w:t>
      </w:r>
      <w:r w:rsidR="004D2DDF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части</w:t>
      </w:r>
      <w:r w:rsidRPr="00D97FF8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1 изложить в следующей редакции</w:t>
      </w:r>
      <w:r w:rsidRPr="00D97FF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E1EF2" w:rsidRPr="00D97FF8" w:rsidRDefault="000E1EF2" w:rsidP="004D2DDF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«Бюджетная смета муниципального казенного учреждения, являющегося органом местного самоуправления города Переславля-Залесского,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4482"/>
      <w:r w:rsidRPr="00D97FF8">
        <w:rPr>
          <w:rFonts w:eastAsiaTheme="minorHAnsi"/>
          <w:sz w:val="28"/>
          <w:szCs w:val="28"/>
          <w:lang w:eastAsia="en-US"/>
        </w:rPr>
        <w:t xml:space="preserve">б) в </w:t>
      </w:r>
      <w:r w:rsidR="004D2DDF">
        <w:rPr>
          <w:rFonts w:eastAsiaTheme="minorHAnsi"/>
          <w:sz w:val="28"/>
          <w:szCs w:val="28"/>
          <w:lang w:eastAsia="en-US"/>
        </w:rPr>
        <w:t>части</w:t>
      </w:r>
      <w:r w:rsidRPr="00D97FF8">
        <w:rPr>
          <w:rFonts w:eastAsiaTheme="minorHAnsi"/>
          <w:sz w:val="28"/>
          <w:szCs w:val="28"/>
          <w:lang w:eastAsia="en-US"/>
        </w:rPr>
        <w:t xml:space="preserve"> 2: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>в абзаце втором слова «при формировании планов закупок» заменить словами «при формировании планов-графиков закупок»;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>абзац четвертый изложить в следующей редакции: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rFonts w:eastAsiaTheme="minorHAnsi"/>
          <w:sz w:val="28"/>
          <w:szCs w:val="28"/>
          <w:lang w:eastAsia="en-US"/>
        </w:rPr>
        <w:t>«</w:t>
      </w:r>
      <w:bookmarkEnd w:id="8"/>
      <w:r w:rsidRPr="00D97FF8">
        <w:rPr>
          <w:rFonts w:eastAsiaTheme="minorHAnsi"/>
          <w:sz w:val="28"/>
          <w:szCs w:val="28"/>
          <w:lang w:eastAsia="en-US"/>
        </w:rPr>
        <w:t xml:space="preserve">Показатели бюджетной сметы муниципального казенного учреждения, руководитель которого наделен правом ее утверждения в соответствии с порядком утверждения бюджетной сметы муниципального казенного учреждения, могут быть детализированы </w:t>
      </w:r>
      <w:r w:rsidRPr="00D97FF8">
        <w:rPr>
          <w:sz w:val="28"/>
          <w:szCs w:val="28"/>
        </w:rPr>
        <w:t xml:space="preserve">в пределах доведенных лимитов бюджетных обязательств </w:t>
      </w:r>
      <w:r w:rsidRPr="00D97FF8">
        <w:rPr>
          <w:rFonts w:eastAsiaTheme="minorHAnsi"/>
          <w:sz w:val="28"/>
          <w:szCs w:val="28"/>
          <w:lang w:eastAsia="en-US"/>
        </w:rPr>
        <w:t xml:space="preserve">по кодам элементов (подгрупп и элементов) видов расходов, а также </w:t>
      </w:r>
      <w:r w:rsidRPr="00D97FF8">
        <w:rPr>
          <w:sz w:val="28"/>
          <w:szCs w:val="28"/>
        </w:rPr>
        <w:t>дополнительно</w:t>
      </w:r>
      <w:r w:rsidRPr="00D97FF8">
        <w:rPr>
          <w:rFonts w:eastAsiaTheme="minorHAnsi"/>
          <w:sz w:val="28"/>
          <w:szCs w:val="28"/>
          <w:lang w:eastAsia="en-US"/>
        </w:rPr>
        <w:t xml:space="preserve"> по кодам статей (подстатей) соответствующих групп (статей) </w:t>
      </w:r>
      <w:hyperlink r:id="rId71" w:history="1">
        <w:r w:rsidRPr="00D97FF8">
          <w:rPr>
            <w:rFonts w:eastAsiaTheme="minorHAnsi"/>
            <w:sz w:val="28"/>
            <w:szCs w:val="28"/>
            <w:lang w:eastAsia="en-US"/>
          </w:rPr>
          <w:t>классификации</w:t>
        </w:r>
      </w:hyperlink>
      <w:r w:rsidRPr="00D97FF8">
        <w:rPr>
          <w:rFonts w:eastAsiaTheme="minorHAnsi"/>
          <w:sz w:val="28"/>
          <w:szCs w:val="28"/>
          <w:lang w:eastAsia="en-US"/>
        </w:rPr>
        <w:t xml:space="preserve"> операций сектора государственного управления в пределах доведенных лимитов бюджетных обязательств.</w:t>
      </w:r>
      <w:r w:rsidRPr="00D97FF8">
        <w:rPr>
          <w:sz w:val="28"/>
          <w:szCs w:val="28"/>
        </w:rPr>
        <w:t>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33) </w:t>
      </w:r>
      <w:r w:rsidR="004D2DDF">
        <w:rPr>
          <w:sz w:val="28"/>
          <w:szCs w:val="28"/>
        </w:rPr>
        <w:t>часть 2</w:t>
      </w:r>
      <w:r w:rsidRPr="00D97FF8">
        <w:rPr>
          <w:sz w:val="28"/>
          <w:szCs w:val="28"/>
        </w:rPr>
        <w:t xml:space="preserve"> статьи 49 изложить в следующей редакции: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</w:t>
      </w:r>
      <w:r w:rsidRPr="00D97FF8">
        <w:rPr>
          <w:sz w:val="28"/>
          <w:szCs w:val="28"/>
          <w:shd w:val="clear" w:color="auto" w:fill="FFFFFF"/>
        </w:rPr>
        <w:t>2</w:t>
      </w:r>
      <w:r w:rsidRPr="00D97FF8">
        <w:rPr>
          <w:sz w:val="28"/>
          <w:szCs w:val="28"/>
        </w:rPr>
        <w:t xml:space="preserve">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72" w:anchor="/document/12112604/entry/242" w:history="1">
        <w:r w:rsidRPr="00D97FF8">
          <w:rPr>
            <w:sz w:val="28"/>
            <w:szCs w:val="28"/>
          </w:rPr>
          <w:t>статьей 242</w:t>
        </w:r>
      </w:hyperlink>
      <w:r w:rsidRPr="00D97FF8">
        <w:rPr>
          <w:sz w:val="28"/>
          <w:szCs w:val="28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и плановый период.»;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34) дополнить статьей 49.1 следующего содержания:</w:t>
      </w:r>
    </w:p>
    <w:p w:rsidR="000E1EF2" w:rsidRPr="00D97FF8" w:rsidRDefault="000E1EF2" w:rsidP="000E1EF2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«Статья 49.1. Операции по управлению остатками средств на едином счете </w:t>
      </w:r>
      <w:r w:rsidR="001F7E0B">
        <w:rPr>
          <w:sz w:val="28"/>
          <w:szCs w:val="28"/>
        </w:rPr>
        <w:t xml:space="preserve">городского </w:t>
      </w:r>
      <w:r w:rsidRPr="00D97FF8">
        <w:rPr>
          <w:sz w:val="28"/>
          <w:szCs w:val="28"/>
        </w:rPr>
        <w:t>бюджета</w:t>
      </w:r>
    </w:p>
    <w:p w:rsidR="000E1EF2" w:rsidRPr="00D97FF8" w:rsidRDefault="000E1EF2" w:rsidP="000E1EF2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1. Операции по управлению остатками средств на едином счете </w:t>
      </w:r>
      <w:r w:rsidR="00642CE4">
        <w:rPr>
          <w:sz w:val="28"/>
          <w:szCs w:val="28"/>
        </w:rPr>
        <w:t xml:space="preserve">городского </w:t>
      </w:r>
      <w:r w:rsidRPr="00D97FF8">
        <w:rPr>
          <w:sz w:val="28"/>
          <w:szCs w:val="28"/>
        </w:rPr>
        <w:t xml:space="preserve">бюджета заключаются в размещении временно свободных средств единого счета </w:t>
      </w:r>
      <w:r w:rsidR="00642CE4">
        <w:rPr>
          <w:sz w:val="28"/>
          <w:szCs w:val="28"/>
        </w:rPr>
        <w:t xml:space="preserve">городского </w:t>
      </w:r>
      <w:r w:rsidRPr="00D97FF8">
        <w:rPr>
          <w:sz w:val="28"/>
          <w:szCs w:val="28"/>
        </w:rPr>
        <w:t>бюджета и в привлечении средств для обеспечения остатка средств на едином счете</w:t>
      </w:r>
      <w:r w:rsidR="00642CE4">
        <w:rPr>
          <w:sz w:val="28"/>
          <w:szCs w:val="28"/>
        </w:rPr>
        <w:t xml:space="preserve"> городского</w:t>
      </w:r>
      <w:r w:rsidRPr="00D97FF8">
        <w:rPr>
          <w:sz w:val="28"/>
          <w:szCs w:val="28"/>
        </w:rPr>
        <w:t xml:space="preserve"> бюджета.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2. В состав операций по управлению остатками средств на едином счете </w:t>
      </w:r>
      <w:r w:rsidR="002203D2">
        <w:rPr>
          <w:sz w:val="28"/>
          <w:szCs w:val="28"/>
        </w:rPr>
        <w:t>городского</w:t>
      </w:r>
      <w:r w:rsidRPr="00D97FF8">
        <w:rPr>
          <w:sz w:val="28"/>
          <w:szCs w:val="28"/>
        </w:rPr>
        <w:t xml:space="preserve"> бюджета включаются привлечение на единый счет городского бюджета и возврат привлеченных средств в соответствии с </w:t>
      </w:r>
      <w:hyperlink r:id="rId73" w:anchor="/document/12112604/entry/2360110" w:history="1">
        <w:r w:rsidR="002203D2" w:rsidRPr="002203D2">
          <w:rPr>
            <w:sz w:val="28"/>
            <w:szCs w:val="28"/>
          </w:rPr>
          <w:t>частями</w:t>
        </w:r>
        <w:r w:rsidRPr="002203D2">
          <w:rPr>
            <w:rStyle w:val="a7"/>
            <w:color w:val="auto"/>
            <w:sz w:val="28"/>
            <w:szCs w:val="28"/>
            <w:u w:val="none"/>
          </w:rPr>
          <w:t xml:space="preserve"> 3</w:t>
        </w:r>
      </w:hyperlink>
      <w:r w:rsidRPr="002203D2">
        <w:rPr>
          <w:sz w:val="28"/>
          <w:szCs w:val="28"/>
        </w:rPr>
        <w:t>,</w:t>
      </w:r>
      <w:r w:rsidRPr="00D97FF8">
        <w:rPr>
          <w:sz w:val="28"/>
          <w:szCs w:val="28"/>
        </w:rPr>
        <w:t xml:space="preserve"> 4 и 5 настоящей статьи.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3. Финансовый орган </w:t>
      </w:r>
      <w:r w:rsidRPr="00D97FF8">
        <w:rPr>
          <w:sz w:val="28"/>
          <w:szCs w:val="28"/>
          <w:shd w:val="clear" w:color="auto" w:fill="FFFFFF"/>
        </w:rPr>
        <w:t xml:space="preserve">Администрации города </w:t>
      </w:r>
      <w:r w:rsidRPr="00D97FF8">
        <w:rPr>
          <w:sz w:val="28"/>
          <w:szCs w:val="28"/>
        </w:rPr>
        <w:t xml:space="preserve">в порядке, установленном </w:t>
      </w:r>
      <w:r w:rsidRPr="00D97FF8">
        <w:rPr>
          <w:sz w:val="28"/>
          <w:szCs w:val="28"/>
          <w:shd w:val="clear" w:color="auto" w:fill="FFFFFF"/>
        </w:rPr>
        <w:t>Администрацией города Переславля-Залесского</w:t>
      </w:r>
      <w:r w:rsidRPr="00D97FF8">
        <w:rPr>
          <w:sz w:val="28"/>
          <w:szCs w:val="28"/>
        </w:rPr>
        <w:t xml:space="preserve">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</w:t>
      </w:r>
      <w:r w:rsidR="00964C56">
        <w:rPr>
          <w:sz w:val="28"/>
          <w:szCs w:val="28"/>
        </w:rPr>
        <w:t>городского</w:t>
      </w:r>
      <w:r w:rsidRPr="00D97FF8">
        <w:rPr>
          <w:sz w:val="28"/>
          <w:szCs w:val="28"/>
        </w:rPr>
        <w:t xml:space="preserve">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</w:t>
      </w:r>
      <w:r w:rsidRPr="00D97FF8">
        <w:rPr>
          <w:sz w:val="28"/>
          <w:szCs w:val="28"/>
          <w:shd w:val="clear" w:color="auto" w:fill="FFFFFF"/>
        </w:rPr>
        <w:t>Администрации города</w:t>
      </w:r>
      <w:r w:rsidRPr="00D97FF8">
        <w:rPr>
          <w:sz w:val="28"/>
          <w:szCs w:val="28"/>
        </w:rPr>
        <w:t xml:space="preserve">, казначейских счетах для осуществления и отражения операций с денежными средствами, получателей средств из </w:t>
      </w:r>
      <w:r w:rsidR="00964C56">
        <w:rPr>
          <w:sz w:val="28"/>
          <w:szCs w:val="28"/>
        </w:rPr>
        <w:t xml:space="preserve">городского </w:t>
      </w:r>
      <w:r w:rsidRPr="00D97FF8">
        <w:rPr>
          <w:sz w:val="28"/>
          <w:szCs w:val="28"/>
        </w:rPr>
        <w:t xml:space="preserve">бюджета и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</w:t>
      </w:r>
      <w:r w:rsidRPr="00D97FF8">
        <w:rPr>
          <w:sz w:val="28"/>
          <w:szCs w:val="28"/>
          <w:shd w:val="clear" w:color="auto" w:fill="FFFFFF"/>
        </w:rPr>
        <w:t>Администрации города.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4. Финансовый орган </w:t>
      </w:r>
      <w:r w:rsidRPr="00D97FF8">
        <w:rPr>
          <w:sz w:val="28"/>
          <w:szCs w:val="28"/>
          <w:shd w:val="clear" w:color="auto" w:fill="FFFFFF"/>
        </w:rPr>
        <w:t xml:space="preserve">Администрации города </w:t>
      </w:r>
      <w:r w:rsidRPr="00D97FF8">
        <w:rPr>
          <w:sz w:val="28"/>
          <w:szCs w:val="28"/>
        </w:rPr>
        <w:t>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5. Возврат привлеченных средств с единого счета городского бюджета на казначейские счета, с которых они были ранее перечислены, в соответствии со </w:t>
      </w:r>
      <w:r w:rsidR="00812E3C">
        <w:rPr>
          <w:sz w:val="28"/>
          <w:szCs w:val="28"/>
        </w:rPr>
        <w:t>частью</w:t>
      </w:r>
      <w:r w:rsidRPr="00D97FF8">
        <w:rPr>
          <w:sz w:val="28"/>
          <w:szCs w:val="28"/>
        </w:rPr>
        <w:t xml:space="preserve"> 4 настоящей статьи, осуществляется в порядке, установленном Администрацией </w:t>
      </w:r>
      <w:r w:rsidRPr="00D97FF8">
        <w:rPr>
          <w:sz w:val="28"/>
          <w:szCs w:val="28"/>
          <w:shd w:val="clear" w:color="auto" w:fill="FFFFFF"/>
        </w:rPr>
        <w:t>города Переславля-Залесского</w:t>
      </w:r>
      <w:r w:rsidRPr="00D97FF8">
        <w:rPr>
          <w:sz w:val="28"/>
          <w:szCs w:val="28"/>
        </w:rPr>
        <w:t>, с учетом общих требований, установленных Правительством Российской Федерации.»;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>35) в статье 51: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>а) наименование дополнить словами «, на средства участников казначейского сопровождения»;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б) </w:t>
      </w:r>
      <w:r w:rsidR="00C07F50">
        <w:rPr>
          <w:rFonts w:eastAsiaTheme="minorHAnsi"/>
          <w:sz w:val="28"/>
          <w:szCs w:val="28"/>
          <w:lang w:eastAsia="en-US"/>
        </w:rPr>
        <w:t>часть 1</w:t>
      </w:r>
      <w:r w:rsidRPr="00D97FF8">
        <w:rPr>
          <w:rFonts w:eastAsiaTheme="minorHAnsi"/>
          <w:sz w:val="28"/>
          <w:szCs w:val="28"/>
          <w:lang w:eastAsia="en-US"/>
        </w:rPr>
        <w:t xml:space="preserve"> после слов «на средства городского бюджета,» дополнить словами «на подлежащие казначейскому сопровождению в соответствии с Бюджетным </w:t>
      </w:r>
      <w:r w:rsidR="002536DF">
        <w:rPr>
          <w:rFonts w:eastAsiaTheme="minorHAnsi"/>
          <w:sz w:val="28"/>
          <w:szCs w:val="28"/>
          <w:lang w:eastAsia="en-US"/>
        </w:rPr>
        <w:t>к</w:t>
      </w:r>
      <w:r w:rsidRPr="00D97FF8">
        <w:rPr>
          <w:rFonts w:eastAsiaTheme="minorHAnsi"/>
          <w:sz w:val="28"/>
          <w:szCs w:val="28"/>
          <w:lang w:eastAsia="en-US"/>
        </w:rPr>
        <w:t xml:space="preserve">одексом </w:t>
      </w:r>
      <w:r w:rsidRPr="00D97FF8">
        <w:rPr>
          <w:sz w:val="28"/>
          <w:szCs w:val="28"/>
        </w:rPr>
        <w:t>Российской Федерации</w:t>
      </w:r>
      <w:r w:rsidRPr="00D97FF8">
        <w:rPr>
          <w:rFonts w:eastAsiaTheme="minorHAnsi"/>
          <w:sz w:val="28"/>
          <w:szCs w:val="28"/>
          <w:lang w:eastAsia="en-US"/>
        </w:rPr>
        <w:t xml:space="preserve"> средства участников казначейского сопровождения»;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в) </w:t>
      </w:r>
      <w:r w:rsidR="00C07F50">
        <w:rPr>
          <w:rFonts w:eastAsiaTheme="minorHAnsi"/>
          <w:sz w:val="28"/>
          <w:szCs w:val="28"/>
          <w:lang w:eastAsia="en-US"/>
        </w:rPr>
        <w:t>часть 2</w:t>
      </w:r>
      <w:r w:rsidRPr="00D97FF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>«</w:t>
      </w:r>
      <w:r w:rsidR="00C07F50">
        <w:rPr>
          <w:rFonts w:eastAsiaTheme="minorHAnsi"/>
          <w:sz w:val="28"/>
          <w:szCs w:val="28"/>
          <w:lang w:eastAsia="en-US"/>
        </w:rPr>
        <w:t xml:space="preserve">2. </w:t>
      </w:r>
      <w:r w:rsidRPr="00D97FF8">
        <w:rPr>
          <w:rFonts w:eastAsiaTheme="minorHAnsi"/>
          <w:sz w:val="28"/>
          <w:szCs w:val="28"/>
          <w:lang w:eastAsia="en-US"/>
        </w:rPr>
        <w:t xml:space="preserve">Для исполнения судебных актов по искам к городу Переславлю-Залесскому о возмещении вреда, причиненного незаконными действиями (бездействием) органами местного самоуправления города Переславля-Залесского или их должностных лиц, в том числе в результате издания органами местного самоуправления города Переславля-Залесского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города Переславля-Залесского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городского бюджета документы, указанные в </w:t>
      </w:r>
      <w:hyperlink r:id="rId74" w:anchor="/document/12112604/entry/242102" w:history="1">
        <w:r w:rsidRPr="00D97FF8">
          <w:rPr>
            <w:rFonts w:eastAsiaTheme="minorHAnsi"/>
            <w:sz w:val="28"/>
            <w:szCs w:val="28"/>
            <w:lang w:eastAsia="en-US"/>
          </w:rPr>
          <w:t>пункте 2 статьи 242.1</w:t>
        </w:r>
      </w:hyperlink>
      <w:r w:rsidRPr="00D97FF8">
        <w:rPr>
          <w:rFonts w:eastAsiaTheme="minorHAnsi"/>
          <w:sz w:val="28"/>
          <w:szCs w:val="28"/>
          <w:lang w:eastAsia="en-US"/>
        </w:rPr>
        <w:t xml:space="preserve"> Бюджетного </w:t>
      </w:r>
      <w:r w:rsidR="000270A7">
        <w:rPr>
          <w:rFonts w:eastAsiaTheme="minorHAnsi"/>
          <w:sz w:val="28"/>
          <w:szCs w:val="28"/>
          <w:lang w:eastAsia="en-US"/>
        </w:rPr>
        <w:t>к</w:t>
      </w:r>
      <w:r w:rsidRPr="00D97FF8">
        <w:rPr>
          <w:rFonts w:eastAsiaTheme="minorHAnsi"/>
          <w:sz w:val="28"/>
          <w:szCs w:val="28"/>
          <w:lang w:eastAsia="en-US"/>
        </w:rPr>
        <w:t>одекса Российской Федерации, направляются для исполнения в финансовый орган Администрации города.»;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г) в </w:t>
      </w:r>
      <w:r w:rsidR="00924281">
        <w:rPr>
          <w:rFonts w:eastAsiaTheme="minorHAnsi"/>
          <w:sz w:val="28"/>
          <w:szCs w:val="28"/>
          <w:lang w:eastAsia="en-US"/>
        </w:rPr>
        <w:t>части</w:t>
      </w:r>
      <w:r w:rsidRPr="00D97FF8">
        <w:rPr>
          <w:rFonts w:eastAsiaTheme="minorHAnsi"/>
          <w:sz w:val="28"/>
          <w:szCs w:val="28"/>
          <w:lang w:eastAsia="en-US"/>
        </w:rPr>
        <w:t xml:space="preserve"> 3 слова «финансовый орган Администрации.» заменить словами «финансовый орган Администрации города.»;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д) дополнить </w:t>
      </w:r>
      <w:r w:rsidR="00924281">
        <w:rPr>
          <w:rFonts w:eastAsiaTheme="minorHAnsi"/>
          <w:sz w:val="28"/>
          <w:szCs w:val="28"/>
          <w:lang w:eastAsia="en-US"/>
        </w:rPr>
        <w:t>частью</w:t>
      </w:r>
      <w:r w:rsidRPr="00D97FF8">
        <w:rPr>
          <w:rFonts w:eastAsiaTheme="minorHAnsi"/>
          <w:sz w:val="28"/>
          <w:szCs w:val="28"/>
          <w:lang w:eastAsia="en-US"/>
        </w:rPr>
        <w:t xml:space="preserve"> 5 следующего содержания: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«5. Исполнение судебных актов, предусматривающих обращение взыскания на средства участников казначейского сопровождения, осуществляется в соответствии со статьей 242.6-1. Бюджетного </w:t>
      </w:r>
      <w:r w:rsidR="00924281">
        <w:rPr>
          <w:rFonts w:eastAsiaTheme="minorHAnsi"/>
          <w:sz w:val="28"/>
          <w:szCs w:val="28"/>
          <w:lang w:eastAsia="en-US"/>
        </w:rPr>
        <w:t>к</w:t>
      </w:r>
      <w:r w:rsidRPr="00D97FF8">
        <w:rPr>
          <w:rFonts w:eastAsiaTheme="minorHAnsi"/>
          <w:sz w:val="28"/>
          <w:szCs w:val="28"/>
          <w:lang w:eastAsia="en-US"/>
        </w:rPr>
        <w:t>одекса Российской Федерации»;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36) </w:t>
      </w:r>
      <w:r w:rsidR="00340242">
        <w:rPr>
          <w:rFonts w:eastAsiaTheme="minorHAnsi"/>
          <w:sz w:val="28"/>
          <w:szCs w:val="28"/>
          <w:lang w:eastAsia="en-US"/>
        </w:rPr>
        <w:t>часть</w:t>
      </w:r>
      <w:r w:rsidRPr="00D97FF8">
        <w:rPr>
          <w:rFonts w:eastAsiaTheme="minorHAnsi"/>
          <w:sz w:val="28"/>
          <w:szCs w:val="28"/>
          <w:lang w:eastAsia="en-US"/>
        </w:rPr>
        <w:t xml:space="preserve"> 3 статьи 53 изложить в следующей редакции:</w:t>
      </w:r>
    </w:p>
    <w:p w:rsidR="000E1EF2" w:rsidRPr="00D97FF8" w:rsidRDefault="000E1EF2" w:rsidP="000E1EF2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>«</w:t>
      </w:r>
      <w:bookmarkStart w:id="9" w:name="sub_14533"/>
      <w:r w:rsidRPr="00D97FF8">
        <w:rPr>
          <w:rFonts w:eastAsiaTheme="minorHAnsi"/>
          <w:sz w:val="28"/>
          <w:szCs w:val="28"/>
          <w:lang w:eastAsia="en-US"/>
        </w:rPr>
        <w:t>3. Бюджетная отчетность города Переславля-Залесского составляется финансовым органом Администрации города на основании бюджетной отчетности главных администраторов бюджетных средств.</w:t>
      </w:r>
      <w:bookmarkEnd w:id="9"/>
      <w:r w:rsidRPr="00D97FF8">
        <w:rPr>
          <w:rFonts w:eastAsiaTheme="minorHAnsi"/>
          <w:sz w:val="28"/>
          <w:szCs w:val="28"/>
          <w:lang w:eastAsia="en-US"/>
        </w:rPr>
        <w:t>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37) в статье 57: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sz w:val="28"/>
          <w:szCs w:val="28"/>
        </w:rPr>
        <w:t xml:space="preserve">а) </w:t>
      </w:r>
      <w:r w:rsidRPr="00D97FF8">
        <w:rPr>
          <w:rFonts w:eastAsiaTheme="minorHAnsi"/>
          <w:sz w:val="28"/>
          <w:szCs w:val="28"/>
          <w:lang w:eastAsia="en-US"/>
        </w:rPr>
        <w:t xml:space="preserve">абзац второй </w:t>
      </w:r>
      <w:r w:rsidR="00AC164C">
        <w:rPr>
          <w:rFonts w:eastAsiaTheme="minorHAnsi"/>
          <w:sz w:val="28"/>
          <w:szCs w:val="28"/>
          <w:lang w:eastAsia="en-US"/>
        </w:rPr>
        <w:t>части</w:t>
      </w:r>
      <w:r w:rsidRPr="00D97FF8">
        <w:rPr>
          <w:rFonts w:eastAsiaTheme="minorHAnsi"/>
          <w:sz w:val="28"/>
          <w:szCs w:val="28"/>
          <w:lang w:eastAsia="en-US"/>
        </w:rPr>
        <w:t xml:space="preserve"> 3 изложить в следующей редакции:</w:t>
      </w:r>
    </w:p>
    <w:p w:rsidR="000E1EF2" w:rsidRPr="00D97FF8" w:rsidRDefault="000E1EF2" w:rsidP="000E1EF2">
      <w:pPr>
        <w:jc w:val="both"/>
        <w:rPr>
          <w:sz w:val="28"/>
          <w:szCs w:val="28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>«</w:t>
      </w:r>
      <w:r w:rsidRPr="00D97FF8">
        <w:rPr>
          <w:sz w:val="28"/>
          <w:szCs w:val="28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</w:t>
      </w:r>
      <w:hyperlink r:id="rId75" w:anchor="/multilink/12112604/paragraph/127048647/number/0" w:history="1">
        <w:r w:rsidRPr="00D97FF8">
          <w:rPr>
            <w:sz w:val="28"/>
            <w:szCs w:val="28"/>
          </w:rPr>
          <w:t>федеральными стандартами</w:t>
        </w:r>
      </w:hyperlink>
      <w:r w:rsidRPr="00D97FF8">
        <w:rPr>
          <w:sz w:val="28"/>
          <w:szCs w:val="28"/>
        </w:rPr>
        <w:t>, утвержденными нормативными правовыми актами Правительства Российской Федерации.»;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б) </w:t>
      </w:r>
      <w:r w:rsidR="00AC164C">
        <w:rPr>
          <w:sz w:val="28"/>
          <w:szCs w:val="28"/>
        </w:rPr>
        <w:t>часть</w:t>
      </w:r>
      <w:r w:rsidRPr="00D97FF8">
        <w:rPr>
          <w:sz w:val="28"/>
          <w:szCs w:val="28"/>
        </w:rPr>
        <w:t xml:space="preserve"> 8 дополнить абзацами следующего содержания: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проводятся проверки, ревизии и обследования;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направляются объектам контроля акты, заключения, представления и (или) предписания;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направляются финансовому органу Администрации города уведомления о применении бюджетных мер принуждения;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осуществляется производство по делам об административных правонарушениях в </w:t>
      </w:r>
      <w:hyperlink r:id="rId76" w:anchor="/document/12125267/entry/4000" w:history="1">
        <w:r w:rsidRPr="00AC164C">
          <w:rPr>
            <w:rStyle w:val="a7"/>
            <w:color w:val="auto"/>
            <w:sz w:val="28"/>
            <w:szCs w:val="28"/>
            <w:u w:val="none"/>
          </w:rPr>
          <w:t>порядке</w:t>
        </w:r>
      </w:hyperlink>
      <w:r w:rsidRPr="00D97FF8">
        <w:rPr>
          <w:sz w:val="28"/>
          <w:szCs w:val="28"/>
        </w:rPr>
        <w:t>, установленном законодательством об административных правонарушениях;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назначается (организуется) проведение экспертиз, необходимых для проведения проверок, ревизий и обследований;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</w:t>
      </w:r>
      <w:hyperlink r:id="rId77" w:anchor="/document/12148555/entry/4" w:history="1">
        <w:r w:rsidRPr="00AC164C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AC164C">
        <w:rPr>
          <w:rStyle w:val="a7"/>
          <w:color w:val="auto"/>
          <w:sz w:val="28"/>
          <w:szCs w:val="28"/>
          <w:u w:val="none"/>
        </w:rPr>
        <w:t xml:space="preserve"> </w:t>
      </w:r>
      <w:r w:rsidRPr="00D97FF8">
        <w:rPr>
          <w:sz w:val="28"/>
          <w:szCs w:val="28"/>
        </w:rPr>
        <w:t>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</w:t>
      </w:r>
      <w:hyperlink r:id="rId78" w:anchor="/document/10164072/entry/0" w:history="1">
        <w:r w:rsidRPr="00AC164C">
          <w:rPr>
            <w:rStyle w:val="a7"/>
            <w:color w:val="auto"/>
            <w:sz w:val="28"/>
            <w:szCs w:val="28"/>
            <w:u w:val="none"/>
          </w:rPr>
          <w:t>Гражданским кодексом</w:t>
        </w:r>
      </w:hyperlink>
      <w:r w:rsidRPr="00AC164C">
        <w:rPr>
          <w:sz w:val="28"/>
          <w:szCs w:val="28"/>
        </w:rPr>
        <w:t> </w:t>
      </w:r>
      <w:r w:rsidRPr="00D97FF8">
        <w:rPr>
          <w:sz w:val="28"/>
          <w:szCs w:val="28"/>
        </w:rPr>
        <w:t>Российской Федерации.»;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38) дополнить статьей 57.1 следующего содержания:</w:t>
      </w:r>
    </w:p>
    <w:p w:rsidR="000E1EF2" w:rsidRPr="00D97FF8" w:rsidRDefault="000E1EF2" w:rsidP="000E1EF2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«Статья 57.1. Взаимодействие органов внутреннего муниципального финансового контроля с другими органами и организациями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1. Органы местного самоуправления города Переславля-Залесского, Администрация города Переславля-Залесского, организации и должностные лица обязаны представлять по запросам органов внутреннего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</w:p>
    <w:p w:rsidR="000E1EF2" w:rsidRPr="00D97FF8" w:rsidRDefault="000E1EF2" w:rsidP="000E1E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2. Органы местного самоуправления города Переславля-Залесского, Администрация города Переславля-Залесского, а также организации, являющиеся владельцами и (или) операторами информационных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</w:t>
      </w:r>
      <w:hyperlink r:id="rId79" w:anchor="/document/12148555/entry/1030" w:history="1">
        <w:r w:rsidRPr="00D97FF8">
          <w:rPr>
            <w:sz w:val="28"/>
            <w:szCs w:val="28"/>
          </w:rPr>
          <w:t>законодательством</w:t>
        </w:r>
      </w:hyperlink>
      <w:r w:rsidRPr="00D97FF8">
        <w:rPr>
          <w:sz w:val="28"/>
          <w:szCs w:val="28"/>
        </w:rPr>
        <w:t xml:space="preserve"> Российской Федерации об информации, информационных технологиях и о защите информации, </w:t>
      </w:r>
      <w:hyperlink r:id="rId80" w:anchor="/document/10102673/entry/3" w:history="1">
        <w:r w:rsidRPr="00D97FF8">
          <w:rPr>
            <w:sz w:val="28"/>
            <w:szCs w:val="28"/>
          </w:rPr>
          <w:t>законодательством</w:t>
        </w:r>
      </w:hyperlink>
      <w:r w:rsidRPr="00D97FF8">
        <w:rPr>
          <w:sz w:val="28"/>
          <w:szCs w:val="28"/>
        </w:rPr>
        <w:t xml:space="preserve"> Российской Федерации о государственной и иной охраняемой законом тайне.»</w:t>
      </w:r>
      <w:r w:rsidR="00AC164C">
        <w:rPr>
          <w:sz w:val="28"/>
          <w:szCs w:val="28"/>
        </w:rPr>
        <w:t>.</w:t>
      </w:r>
    </w:p>
    <w:bookmarkEnd w:id="4"/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2. Разместить настоящее решение на официальном сайте органов местного самоуправления города Переславля-Залесского.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3. Настоящее решение вступает в силу после подписания. </w:t>
      </w: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1EF2" w:rsidRPr="00D97FF8" w:rsidRDefault="000E1EF2" w:rsidP="000E1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1EF2" w:rsidRPr="00D97FF8" w:rsidRDefault="000E1EF2" w:rsidP="000E1EF2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0E1EF2" w:rsidRPr="00D97FF8" w:rsidTr="00C82B63">
        <w:tc>
          <w:tcPr>
            <w:tcW w:w="4608" w:type="dxa"/>
          </w:tcPr>
          <w:p w:rsidR="000E1EF2" w:rsidRPr="00D97FF8" w:rsidRDefault="000E1EF2" w:rsidP="00C82B63">
            <w:pPr>
              <w:rPr>
                <w:sz w:val="28"/>
                <w:szCs w:val="28"/>
              </w:rPr>
            </w:pPr>
            <w:r w:rsidRPr="00D97FF8">
              <w:rPr>
                <w:sz w:val="28"/>
                <w:szCs w:val="28"/>
              </w:rPr>
              <w:t>Глава города Переславля-Залесского</w:t>
            </w:r>
          </w:p>
          <w:p w:rsidR="000E1EF2" w:rsidRPr="00D97FF8" w:rsidRDefault="000E1EF2" w:rsidP="00C82B63">
            <w:pPr>
              <w:rPr>
                <w:sz w:val="28"/>
                <w:szCs w:val="28"/>
              </w:rPr>
            </w:pPr>
          </w:p>
          <w:p w:rsidR="000E1EF2" w:rsidRPr="00D97FF8" w:rsidRDefault="000E1EF2" w:rsidP="00C82B63">
            <w:pPr>
              <w:jc w:val="right"/>
              <w:rPr>
                <w:sz w:val="28"/>
                <w:szCs w:val="28"/>
              </w:rPr>
            </w:pPr>
            <w:r w:rsidRPr="00D97FF8">
              <w:rPr>
                <w:sz w:val="28"/>
                <w:szCs w:val="28"/>
              </w:rPr>
              <w:t xml:space="preserve">                               И. Е. Строкинова</w:t>
            </w:r>
          </w:p>
        </w:tc>
        <w:tc>
          <w:tcPr>
            <w:tcW w:w="236" w:type="dxa"/>
          </w:tcPr>
          <w:p w:rsidR="000E1EF2" w:rsidRPr="00D97FF8" w:rsidRDefault="000E1EF2" w:rsidP="00C82B63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0E1EF2" w:rsidRPr="00D97FF8" w:rsidRDefault="000E1EF2" w:rsidP="00C82B63">
            <w:pPr>
              <w:rPr>
                <w:sz w:val="28"/>
                <w:szCs w:val="28"/>
              </w:rPr>
            </w:pPr>
            <w:r w:rsidRPr="00D97FF8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0E1EF2" w:rsidRPr="00D97FF8" w:rsidRDefault="000E1EF2" w:rsidP="00C82B63">
            <w:pPr>
              <w:rPr>
                <w:sz w:val="28"/>
                <w:szCs w:val="28"/>
              </w:rPr>
            </w:pPr>
          </w:p>
          <w:p w:rsidR="000E1EF2" w:rsidRPr="00D97FF8" w:rsidRDefault="000E1EF2" w:rsidP="00C82B63">
            <w:pPr>
              <w:rPr>
                <w:sz w:val="28"/>
                <w:szCs w:val="28"/>
              </w:rPr>
            </w:pPr>
            <w:r w:rsidRPr="00D97FF8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0E1EF2" w:rsidRDefault="000E1EF2" w:rsidP="000E1EF2">
      <w:pPr>
        <w:spacing w:before="120" w:after="120"/>
        <w:jc w:val="both"/>
        <w:rPr>
          <w:rFonts w:eastAsia="Calibri"/>
          <w:lang w:eastAsia="en-US"/>
        </w:rPr>
      </w:pPr>
    </w:p>
    <w:p w:rsidR="00830CB6" w:rsidRDefault="00830CB6"/>
    <w:sectPr w:rsidR="00830CB6" w:rsidSect="00AE05B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1A63"/>
    <w:multiLevelType w:val="hybridMultilevel"/>
    <w:tmpl w:val="64E88CF0"/>
    <w:lvl w:ilvl="0" w:tplc="553A1E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821A7F"/>
    <w:multiLevelType w:val="hybridMultilevel"/>
    <w:tmpl w:val="FDE4DDC4"/>
    <w:lvl w:ilvl="0" w:tplc="A2B46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CE0B3E"/>
    <w:multiLevelType w:val="hybridMultilevel"/>
    <w:tmpl w:val="196CCC38"/>
    <w:lvl w:ilvl="0" w:tplc="14C05FF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D435F0"/>
    <w:multiLevelType w:val="multilevel"/>
    <w:tmpl w:val="4394D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4" w15:restartNumberingAfterBreak="0">
    <w:nsid w:val="5D461371"/>
    <w:multiLevelType w:val="multilevel"/>
    <w:tmpl w:val="4394D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5" w15:restartNumberingAfterBreak="0">
    <w:nsid w:val="659D7890"/>
    <w:multiLevelType w:val="multilevel"/>
    <w:tmpl w:val="4394D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B"/>
    <w:rsid w:val="000270A7"/>
    <w:rsid w:val="0005535D"/>
    <w:rsid w:val="00073BE8"/>
    <w:rsid w:val="00097E84"/>
    <w:rsid w:val="000C74E9"/>
    <w:rsid w:val="000E1EF2"/>
    <w:rsid w:val="00102A63"/>
    <w:rsid w:val="001148BC"/>
    <w:rsid w:val="00116ED9"/>
    <w:rsid w:val="00157B55"/>
    <w:rsid w:val="00192194"/>
    <w:rsid w:val="001F7E0B"/>
    <w:rsid w:val="002203D2"/>
    <w:rsid w:val="002536DF"/>
    <w:rsid w:val="002904C4"/>
    <w:rsid w:val="002C3DC3"/>
    <w:rsid w:val="0030086F"/>
    <w:rsid w:val="003016EB"/>
    <w:rsid w:val="003023E3"/>
    <w:rsid w:val="00340242"/>
    <w:rsid w:val="003758D9"/>
    <w:rsid w:val="00376150"/>
    <w:rsid w:val="003C3644"/>
    <w:rsid w:val="00421D40"/>
    <w:rsid w:val="0049462F"/>
    <w:rsid w:val="004B2319"/>
    <w:rsid w:val="004D2DDF"/>
    <w:rsid w:val="004E3657"/>
    <w:rsid w:val="00503067"/>
    <w:rsid w:val="00510B08"/>
    <w:rsid w:val="0051442A"/>
    <w:rsid w:val="005A2C46"/>
    <w:rsid w:val="005B0E1E"/>
    <w:rsid w:val="005C2F55"/>
    <w:rsid w:val="005E33EB"/>
    <w:rsid w:val="00642CE4"/>
    <w:rsid w:val="00671F32"/>
    <w:rsid w:val="006A0895"/>
    <w:rsid w:val="006D42C7"/>
    <w:rsid w:val="00771C61"/>
    <w:rsid w:val="0078415C"/>
    <w:rsid w:val="00812E3C"/>
    <w:rsid w:val="00824B1F"/>
    <w:rsid w:val="00830CB6"/>
    <w:rsid w:val="00881E75"/>
    <w:rsid w:val="00905FE3"/>
    <w:rsid w:val="00924281"/>
    <w:rsid w:val="009317A9"/>
    <w:rsid w:val="00946F13"/>
    <w:rsid w:val="00964C56"/>
    <w:rsid w:val="00977B08"/>
    <w:rsid w:val="00980A3D"/>
    <w:rsid w:val="009A03A4"/>
    <w:rsid w:val="009A4E07"/>
    <w:rsid w:val="009C52AC"/>
    <w:rsid w:val="00A0198B"/>
    <w:rsid w:val="00A42A44"/>
    <w:rsid w:val="00A82438"/>
    <w:rsid w:val="00A86285"/>
    <w:rsid w:val="00A9553B"/>
    <w:rsid w:val="00AB2BA2"/>
    <w:rsid w:val="00AC164C"/>
    <w:rsid w:val="00AC2A00"/>
    <w:rsid w:val="00AE05BB"/>
    <w:rsid w:val="00B54A43"/>
    <w:rsid w:val="00B77DD2"/>
    <w:rsid w:val="00B93E62"/>
    <w:rsid w:val="00BB513B"/>
    <w:rsid w:val="00C07F50"/>
    <w:rsid w:val="00C2105A"/>
    <w:rsid w:val="00C40CD5"/>
    <w:rsid w:val="00C66994"/>
    <w:rsid w:val="00C82B63"/>
    <w:rsid w:val="00CB2ACE"/>
    <w:rsid w:val="00CE3B9B"/>
    <w:rsid w:val="00D1060C"/>
    <w:rsid w:val="00D32532"/>
    <w:rsid w:val="00D32690"/>
    <w:rsid w:val="00D50ABC"/>
    <w:rsid w:val="00DF327D"/>
    <w:rsid w:val="00E10BC2"/>
    <w:rsid w:val="00E12A63"/>
    <w:rsid w:val="00E55CAB"/>
    <w:rsid w:val="00E77AC7"/>
    <w:rsid w:val="00EE4314"/>
    <w:rsid w:val="00F020C6"/>
    <w:rsid w:val="00F17754"/>
    <w:rsid w:val="00F32E13"/>
    <w:rsid w:val="00F4281B"/>
    <w:rsid w:val="00F44023"/>
    <w:rsid w:val="00FC008A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A8AD3E"/>
  <w15:chartTrackingRefBased/>
  <w15:docId w15:val="{4C463567-9BA6-4823-9B48-13EA9D3D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EF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05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E0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1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E1E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1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0E1EF2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a6">
    <w:name w:val="Гипертекстовая ссылка"/>
    <w:uiPriority w:val="99"/>
    <w:rsid w:val="000E1EF2"/>
    <w:rPr>
      <w:color w:val="106BBE"/>
    </w:rPr>
  </w:style>
  <w:style w:type="character" w:styleId="a7">
    <w:name w:val="Hyperlink"/>
    <w:uiPriority w:val="99"/>
    <w:rsid w:val="000E1EF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1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E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Комментарий"/>
    <w:basedOn w:val="a"/>
    <w:next w:val="a"/>
    <w:uiPriority w:val="99"/>
    <w:rsid w:val="000E1EF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E1EF2"/>
    <w:rPr>
      <w:i/>
      <w:iCs/>
    </w:rPr>
  </w:style>
  <w:style w:type="paragraph" w:customStyle="1" w:styleId="s1">
    <w:name w:val="s_1"/>
    <w:basedOn w:val="a"/>
    <w:rsid w:val="000E1EF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E1EF2"/>
    <w:pPr>
      <w:ind w:left="720"/>
      <w:contextualSpacing/>
    </w:pPr>
  </w:style>
  <w:style w:type="character" w:customStyle="1" w:styleId="ad">
    <w:name w:val="Заголовок Знак"/>
    <w:rsid w:val="000E1EF2"/>
    <w:rPr>
      <w:b/>
      <w:bCs/>
      <w:sz w:val="24"/>
      <w:szCs w:val="24"/>
      <w:lang w:val="ru-RU" w:eastAsia="ru-RU" w:bidi="ar-SA"/>
    </w:rPr>
  </w:style>
  <w:style w:type="paragraph" w:styleId="ae">
    <w:name w:val="Title"/>
    <w:basedOn w:val="a"/>
    <w:next w:val="a"/>
    <w:link w:val="af"/>
    <w:uiPriority w:val="10"/>
    <w:qFormat/>
    <w:rsid w:val="000E1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0E1E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s10">
    <w:name w:val="s_10"/>
    <w:basedOn w:val="a0"/>
    <w:rsid w:val="000E1EF2"/>
  </w:style>
  <w:style w:type="character" w:styleId="af0">
    <w:name w:val="Emphasis"/>
    <w:basedOn w:val="a0"/>
    <w:uiPriority w:val="20"/>
    <w:qFormat/>
    <w:rsid w:val="000E1EF2"/>
    <w:rPr>
      <w:i/>
      <w:iCs/>
    </w:rPr>
  </w:style>
  <w:style w:type="character" w:customStyle="1" w:styleId="af1">
    <w:name w:val="Цветовое выделение"/>
    <w:uiPriority w:val="99"/>
    <w:rsid w:val="000E1EF2"/>
    <w:rPr>
      <w:b/>
      <w:bCs/>
      <w:color w:val="26282F"/>
    </w:rPr>
  </w:style>
  <w:style w:type="paragraph" w:customStyle="1" w:styleId="s15">
    <w:name w:val="s_15"/>
    <w:basedOn w:val="a"/>
    <w:rsid w:val="000E1EF2"/>
    <w:pPr>
      <w:spacing w:before="100" w:beforeAutospacing="1" w:after="100" w:afterAutospacing="1"/>
    </w:pPr>
  </w:style>
  <w:style w:type="paragraph" w:customStyle="1" w:styleId="s22">
    <w:name w:val="s_22"/>
    <w:basedOn w:val="a"/>
    <w:rsid w:val="000E1EF2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0E1EF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1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1EF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1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0E1EF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E1EF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E1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E1EF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E1E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50" Type="http://schemas.openxmlformats.org/officeDocument/2006/relationships/hyperlink" Target="consultantplus://offline/ref=3B2A6CD22933C801E3F9E67DF4041551B0DAAB3E96776CA2E4F94E1E85C4D83A48EBD735C430B35050C3A27D82o3NEL" TargetMode="External"/><Relationship Id="rId55" Type="http://schemas.openxmlformats.org/officeDocument/2006/relationships/hyperlink" Target="https://mobileonline.garant.ru/" TargetMode="External"/><Relationship Id="rId63" Type="http://schemas.openxmlformats.org/officeDocument/2006/relationships/hyperlink" Target="https://mobileonline.garant.ru/" TargetMode="External"/><Relationship Id="rId68" Type="http://schemas.openxmlformats.org/officeDocument/2006/relationships/hyperlink" Target="https://mobileonline.garant.ru/" TargetMode="External"/><Relationship Id="rId76" Type="http://schemas.openxmlformats.org/officeDocument/2006/relationships/hyperlink" Target="https://mobileonline.garant.ru/" TargetMode="External"/><Relationship Id="rId7" Type="http://schemas.openxmlformats.org/officeDocument/2006/relationships/hyperlink" Target="garantF1://12012604.0" TargetMode="External"/><Relationship Id="rId71" Type="http://schemas.openxmlformats.org/officeDocument/2006/relationships/hyperlink" Target="garantF1://70308460.1005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1" Type="http://schemas.openxmlformats.org/officeDocument/2006/relationships/hyperlink" Target="garantF1://10800200.1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3" Type="http://schemas.openxmlformats.org/officeDocument/2006/relationships/hyperlink" Target="https://mobileonline.garant.ru/" TargetMode="External"/><Relationship Id="rId58" Type="http://schemas.openxmlformats.org/officeDocument/2006/relationships/hyperlink" Target="https://mobileonline.garant.ru/" TargetMode="External"/><Relationship Id="rId66" Type="http://schemas.openxmlformats.org/officeDocument/2006/relationships/hyperlink" Target="https://mobileonline.garant.ru/" TargetMode="External"/><Relationship Id="rId74" Type="http://schemas.openxmlformats.org/officeDocument/2006/relationships/hyperlink" Target="https://mobileonline.garant.ru/" TargetMode="External"/><Relationship Id="rId79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obileonline.garant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garantF1://12012604.4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52" Type="http://schemas.openxmlformats.org/officeDocument/2006/relationships/hyperlink" Target="https://mobileonline.garant.ru/" TargetMode="External"/><Relationship Id="rId60" Type="http://schemas.openxmlformats.org/officeDocument/2006/relationships/hyperlink" Target="https://mobileonline.garant.ru/" TargetMode="External"/><Relationship Id="rId65" Type="http://schemas.openxmlformats.org/officeDocument/2006/relationships/hyperlink" Target="https://mobileonline.garant.ru/" TargetMode="External"/><Relationship Id="rId73" Type="http://schemas.openxmlformats.org/officeDocument/2006/relationships/hyperlink" Target="https://mobileonline.garant.ru/" TargetMode="External"/><Relationship Id="rId78" Type="http://schemas.openxmlformats.org/officeDocument/2006/relationships/hyperlink" Target="https://mobileonline.garant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56" Type="http://schemas.openxmlformats.org/officeDocument/2006/relationships/hyperlink" Target="https://mobileonline.garant.ru/" TargetMode="External"/><Relationship Id="rId64" Type="http://schemas.openxmlformats.org/officeDocument/2006/relationships/hyperlink" Target="https://mobileonline.garant.ru/" TargetMode="External"/><Relationship Id="rId69" Type="http://schemas.openxmlformats.org/officeDocument/2006/relationships/hyperlink" Target="https://mobileonline.garant.ru/" TargetMode="External"/><Relationship Id="rId77" Type="http://schemas.openxmlformats.org/officeDocument/2006/relationships/hyperlink" Target="https://mobileonline.garant.ru/" TargetMode="External"/><Relationship Id="rId8" Type="http://schemas.openxmlformats.org/officeDocument/2006/relationships/hyperlink" Target="garantF1://86367.0" TargetMode="External"/><Relationship Id="rId51" Type="http://schemas.openxmlformats.org/officeDocument/2006/relationships/hyperlink" Target="https://mobileonline.garant.ru/" TargetMode="External"/><Relationship Id="rId72" Type="http://schemas.openxmlformats.org/officeDocument/2006/relationships/hyperlink" Target="https://mobileonline.garant.ru/" TargetMode="External"/><Relationship Id="rId80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59" Type="http://schemas.openxmlformats.org/officeDocument/2006/relationships/hyperlink" Target="https://mobileonline.garant.ru/" TargetMode="External"/><Relationship Id="rId67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54" Type="http://schemas.openxmlformats.org/officeDocument/2006/relationships/hyperlink" Target="https://mobileonline.garant.ru/" TargetMode="External"/><Relationship Id="rId62" Type="http://schemas.openxmlformats.org/officeDocument/2006/relationships/hyperlink" Target="https://mobileonline.garant.ru/" TargetMode="External"/><Relationship Id="rId70" Type="http://schemas.openxmlformats.org/officeDocument/2006/relationships/hyperlink" Target="https://mobileonline.garant.ru/" TargetMode="External"/><Relationship Id="rId75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57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FBFD-1A6B-43ED-920C-2E6AB297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7923</Words>
  <Characters>45163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Макурина ИЕ</cp:lastModifiedBy>
  <cp:revision>72</cp:revision>
  <dcterms:created xsi:type="dcterms:W3CDTF">2021-10-05T11:07:00Z</dcterms:created>
  <dcterms:modified xsi:type="dcterms:W3CDTF">2021-10-07T10:57:00Z</dcterms:modified>
</cp:coreProperties>
</file>