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F67145" w:rsidP="00230CC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  <w:r w:rsidR="00885BEC">
        <w:rPr>
          <w:sz w:val="26"/>
          <w:szCs w:val="26"/>
        </w:rPr>
        <w:t>Проект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 предоставлении разрешения на отклонение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76:18:010117:271, расположенном по адресу: </w:t>
      </w:r>
    </w:p>
    <w:p w:rsidR="001C4C9F" w:rsidRPr="00B31BD1" w:rsidRDefault="00507FDB" w:rsidP="00507FDB">
      <w:pPr>
        <w:ind w:right="355"/>
        <w:rPr>
          <w:rFonts w:ascii="Verdana" w:hAnsi="Verdana"/>
          <w:sz w:val="26"/>
          <w:szCs w:val="26"/>
        </w:rPr>
      </w:pPr>
      <w:r w:rsidRPr="00507FDB">
        <w:rPr>
          <w:sz w:val="26"/>
          <w:szCs w:val="26"/>
        </w:rPr>
        <w:t>г.</w:t>
      </w:r>
      <w:r w:rsidR="006722DC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Переславль-Залесский, ул. Озерная, д.</w:t>
      </w:r>
      <w:r w:rsidR="003F5AC4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4</w:t>
      </w: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62192C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F9208C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62192C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F9208C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62192C">
        <w:rPr>
          <w:sz w:val="26"/>
          <w:szCs w:val="26"/>
        </w:rPr>
        <w:t>__</w:t>
      </w:r>
      <w:r w:rsidR="005159AA">
        <w:rPr>
          <w:sz w:val="26"/>
          <w:szCs w:val="26"/>
        </w:rPr>
        <w:t>.</w:t>
      </w:r>
      <w:r w:rsidR="00F9208C">
        <w:rPr>
          <w:sz w:val="26"/>
          <w:szCs w:val="26"/>
        </w:rPr>
        <w:t>__</w:t>
      </w:r>
      <w:r w:rsidR="005159AA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465FBC">
        <w:rPr>
          <w:sz w:val="26"/>
          <w:szCs w:val="26"/>
        </w:rPr>
        <w:t xml:space="preserve">Федорову Вячеславу </w:t>
      </w:r>
      <w:r w:rsidR="00507FDB">
        <w:rPr>
          <w:sz w:val="26"/>
          <w:szCs w:val="26"/>
        </w:rPr>
        <w:t>А</w:t>
      </w:r>
      <w:r w:rsidR="00E418FD">
        <w:rPr>
          <w:sz w:val="26"/>
          <w:szCs w:val="26"/>
        </w:rPr>
        <w:t>лексеевичу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76:18:010117:271,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>Переславль-Залесский, ул. Озерная, д.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>4</w:t>
      </w:r>
      <w:r w:rsidR="00507FDB">
        <w:rPr>
          <w:sz w:val="26"/>
          <w:szCs w:val="26"/>
        </w:rPr>
        <w:t xml:space="preserve"> с установлением:</w:t>
      </w:r>
    </w:p>
    <w:p w:rsidR="00227995" w:rsidRDefault="00507FDB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07FDB">
        <w:rPr>
          <w:sz w:val="26"/>
          <w:szCs w:val="26"/>
        </w:rPr>
        <w:t xml:space="preserve"> </w:t>
      </w:r>
      <w:r w:rsidR="001E51E7" w:rsidRPr="00390630">
        <w:rPr>
          <w:rFonts w:eastAsia="Calibri"/>
          <w:sz w:val="26"/>
          <w:szCs w:val="26"/>
          <w:lang w:eastAsia="en-US"/>
        </w:rPr>
        <w:t>предельного</w:t>
      </w:r>
      <w:r w:rsidR="001E51E7">
        <w:rPr>
          <w:rFonts w:eastAsia="Calibri"/>
          <w:sz w:val="26"/>
          <w:szCs w:val="26"/>
          <w:lang w:eastAsia="en-US"/>
        </w:rPr>
        <w:t xml:space="preserve"> </w:t>
      </w:r>
      <w:r w:rsidR="001E51E7" w:rsidRPr="00390630">
        <w:rPr>
          <w:rFonts w:eastAsia="Calibri"/>
          <w:sz w:val="26"/>
          <w:szCs w:val="26"/>
          <w:lang w:eastAsia="en-US"/>
        </w:rPr>
        <w:t>минимального отступа от границ земельного участка в целях определения мес</w:t>
      </w:r>
      <w:r w:rsidR="00E51216">
        <w:rPr>
          <w:rFonts w:eastAsia="Calibri"/>
          <w:sz w:val="26"/>
          <w:szCs w:val="26"/>
          <w:lang w:eastAsia="en-US"/>
        </w:rPr>
        <w:t>т допустимого размещения зданий</w:t>
      </w:r>
      <w:r w:rsidR="001E51E7" w:rsidRPr="00390630">
        <w:rPr>
          <w:rFonts w:eastAsia="Calibri"/>
          <w:sz w:val="26"/>
          <w:szCs w:val="26"/>
          <w:lang w:eastAsia="en-US"/>
        </w:rPr>
        <w:t xml:space="preserve"> </w:t>
      </w:r>
      <w:r w:rsidR="00E51216">
        <w:rPr>
          <w:rFonts w:eastAsia="Calibri"/>
          <w:sz w:val="26"/>
          <w:szCs w:val="26"/>
          <w:lang w:eastAsia="en-US"/>
        </w:rPr>
        <w:t>(строений, сооружений)</w:t>
      </w:r>
      <w:r w:rsidR="001E51E7" w:rsidRPr="00390630">
        <w:rPr>
          <w:rFonts w:eastAsia="Calibri"/>
          <w:sz w:val="26"/>
          <w:szCs w:val="26"/>
          <w:lang w:eastAsia="en-US"/>
        </w:rPr>
        <w:t xml:space="preserve"> за пределами которых запрещено строительство </w:t>
      </w:r>
      <w:r>
        <w:rPr>
          <w:sz w:val="26"/>
          <w:szCs w:val="26"/>
        </w:rPr>
        <w:t>- 2,7 м</w:t>
      </w:r>
      <w:r w:rsidR="00227995">
        <w:rPr>
          <w:sz w:val="26"/>
          <w:szCs w:val="26"/>
        </w:rPr>
        <w:t>;</w:t>
      </w:r>
    </w:p>
    <w:p w:rsidR="00507FDB" w:rsidRDefault="00227995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7995">
        <w:rPr>
          <w:sz w:val="26"/>
          <w:szCs w:val="26"/>
        </w:rPr>
        <w:t xml:space="preserve"> максимального процента застройки</w:t>
      </w:r>
      <w:r>
        <w:rPr>
          <w:sz w:val="26"/>
          <w:szCs w:val="26"/>
        </w:rPr>
        <w:t xml:space="preserve"> в границах земельного участка</w:t>
      </w:r>
      <w:r w:rsidR="00254576">
        <w:rPr>
          <w:sz w:val="26"/>
          <w:szCs w:val="26"/>
        </w:rPr>
        <w:t>, определяемый как соотношение суммарной площади земельного участка</w:t>
      </w:r>
      <w:r w:rsidR="00D82040">
        <w:rPr>
          <w:sz w:val="26"/>
          <w:szCs w:val="26"/>
        </w:rPr>
        <w:t>, которая может быть застроена, ко всей площади земельного участка</w:t>
      </w:r>
      <w:bookmarkStart w:id="0" w:name="_GoBack"/>
      <w:bookmarkEnd w:id="0"/>
      <w:r>
        <w:rPr>
          <w:sz w:val="26"/>
          <w:szCs w:val="26"/>
        </w:rPr>
        <w:t xml:space="preserve"> – 58,</w:t>
      </w:r>
      <w:r w:rsidR="000E3EC1">
        <w:rPr>
          <w:sz w:val="26"/>
          <w:szCs w:val="26"/>
        </w:rPr>
        <w:t xml:space="preserve">9 </w:t>
      </w:r>
      <w:r>
        <w:rPr>
          <w:sz w:val="26"/>
          <w:szCs w:val="26"/>
        </w:rPr>
        <w:t>%.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507FDB" w:rsidRPr="00507FDB">
        <w:rPr>
          <w:bCs/>
          <w:color w:val="000000"/>
          <w:sz w:val="26"/>
          <w:szCs w:val="26"/>
          <w:shd w:val="clear" w:color="auto" w:fill="FFFFFF"/>
        </w:rPr>
        <w:t xml:space="preserve">Федорову В.А.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E51216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230CC6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B4031"/>
    <w:rsid w:val="000D2FF0"/>
    <w:rsid w:val="000E3EC1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202D"/>
    <w:rsid w:val="002E2A35"/>
    <w:rsid w:val="002F12D5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621C"/>
    <w:rsid w:val="005D277E"/>
    <w:rsid w:val="006015D8"/>
    <w:rsid w:val="00604CC3"/>
    <w:rsid w:val="00604EBC"/>
    <w:rsid w:val="0062192C"/>
    <w:rsid w:val="006466A8"/>
    <w:rsid w:val="006722DC"/>
    <w:rsid w:val="006C1F19"/>
    <w:rsid w:val="006C5817"/>
    <w:rsid w:val="006E498D"/>
    <w:rsid w:val="006E6084"/>
    <w:rsid w:val="006F63E9"/>
    <w:rsid w:val="0078211D"/>
    <w:rsid w:val="007913CE"/>
    <w:rsid w:val="007E0D1E"/>
    <w:rsid w:val="007E2F83"/>
    <w:rsid w:val="00801010"/>
    <w:rsid w:val="008457A2"/>
    <w:rsid w:val="0088364F"/>
    <w:rsid w:val="00885B0E"/>
    <w:rsid w:val="00885BEC"/>
    <w:rsid w:val="008A5370"/>
    <w:rsid w:val="008E092E"/>
    <w:rsid w:val="0092079F"/>
    <w:rsid w:val="009551DF"/>
    <w:rsid w:val="00984028"/>
    <w:rsid w:val="009B4476"/>
    <w:rsid w:val="00A017FA"/>
    <w:rsid w:val="00A14436"/>
    <w:rsid w:val="00A214E5"/>
    <w:rsid w:val="00A27C0F"/>
    <w:rsid w:val="00A50DAA"/>
    <w:rsid w:val="00AF15D4"/>
    <w:rsid w:val="00B1233F"/>
    <w:rsid w:val="00B2330A"/>
    <w:rsid w:val="00B326C8"/>
    <w:rsid w:val="00B36847"/>
    <w:rsid w:val="00B40D99"/>
    <w:rsid w:val="00B84B00"/>
    <w:rsid w:val="00BE4CC1"/>
    <w:rsid w:val="00C36210"/>
    <w:rsid w:val="00C60EB5"/>
    <w:rsid w:val="00CD1416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2020-04-15T05:00:00Z</cp:lastPrinted>
  <dcterms:created xsi:type="dcterms:W3CDTF">2020-06-16T10:54:00Z</dcterms:created>
  <dcterms:modified xsi:type="dcterms:W3CDTF">2020-06-16T10:56:00Z</dcterms:modified>
</cp:coreProperties>
</file>