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4A" w:rsidRPr="00D5354A" w:rsidRDefault="00D5354A" w:rsidP="00D5354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4A" w:rsidRPr="00D5354A" w:rsidRDefault="00D5354A" w:rsidP="00D5354A">
      <w:pPr>
        <w:jc w:val="center"/>
        <w:rPr>
          <w:sz w:val="10"/>
          <w:szCs w:val="10"/>
        </w:rPr>
      </w:pPr>
    </w:p>
    <w:p w:rsidR="00D5354A" w:rsidRPr="00D5354A" w:rsidRDefault="00D5354A" w:rsidP="00D5354A">
      <w:pPr>
        <w:jc w:val="center"/>
        <w:rPr>
          <w:sz w:val="10"/>
          <w:szCs w:val="10"/>
        </w:rPr>
      </w:pPr>
    </w:p>
    <w:p w:rsidR="00D5354A" w:rsidRPr="00D5354A" w:rsidRDefault="00D5354A" w:rsidP="00D5354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354A" w:rsidRPr="00D5354A" w:rsidRDefault="00D5354A" w:rsidP="00D5354A">
      <w:pPr>
        <w:ind w:left="283" w:hanging="283"/>
        <w:jc w:val="center"/>
        <w:rPr>
          <w:sz w:val="26"/>
          <w:szCs w:val="26"/>
        </w:rPr>
      </w:pPr>
      <w:r w:rsidRPr="00D5354A">
        <w:rPr>
          <w:sz w:val="26"/>
          <w:szCs w:val="26"/>
        </w:rPr>
        <w:t>АДМИНИСТРАЦИЯ ГОРОДА ПЕРЕСЛАВЛЯ-ЗАЛЕССКОГО</w:t>
      </w:r>
    </w:p>
    <w:p w:rsidR="00D5354A" w:rsidRPr="00D5354A" w:rsidRDefault="00D5354A" w:rsidP="00D5354A">
      <w:pPr>
        <w:ind w:left="283"/>
        <w:jc w:val="center"/>
        <w:rPr>
          <w:sz w:val="26"/>
          <w:szCs w:val="26"/>
        </w:rPr>
      </w:pPr>
    </w:p>
    <w:p w:rsidR="00D5354A" w:rsidRPr="00D5354A" w:rsidRDefault="00D5354A" w:rsidP="00D5354A">
      <w:pPr>
        <w:ind w:left="283"/>
        <w:jc w:val="center"/>
        <w:rPr>
          <w:sz w:val="26"/>
          <w:szCs w:val="26"/>
        </w:rPr>
      </w:pPr>
      <w:r w:rsidRPr="00D5354A">
        <w:rPr>
          <w:sz w:val="26"/>
          <w:szCs w:val="26"/>
        </w:rPr>
        <w:t>ПОСТАНОВЛЕНИЕ</w:t>
      </w:r>
    </w:p>
    <w:p w:rsidR="00D5354A" w:rsidRPr="00D5354A" w:rsidRDefault="00D5354A" w:rsidP="00D5354A">
      <w:pPr>
        <w:ind w:left="283"/>
        <w:jc w:val="center"/>
        <w:rPr>
          <w:sz w:val="26"/>
          <w:szCs w:val="26"/>
        </w:rPr>
      </w:pPr>
    </w:p>
    <w:p w:rsidR="00D5354A" w:rsidRPr="00D5354A" w:rsidRDefault="00D5354A" w:rsidP="00D5354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5354A" w:rsidRPr="00D5354A" w:rsidRDefault="00D5354A" w:rsidP="00D5354A">
      <w:pPr>
        <w:rPr>
          <w:sz w:val="26"/>
          <w:szCs w:val="26"/>
        </w:rPr>
      </w:pPr>
      <w:r w:rsidRPr="00D5354A">
        <w:rPr>
          <w:sz w:val="26"/>
          <w:szCs w:val="26"/>
        </w:rPr>
        <w:t>От</w:t>
      </w:r>
      <w:r w:rsidR="00D93869">
        <w:rPr>
          <w:sz w:val="26"/>
          <w:szCs w:val="26"/>
        </w:rPr>
        <w:t xml:space="preserve"> 28.11.2022</w:t>
      </w:r>
      <w:r w:rsidRPr="00D5354A">
        <w:rPr>
          <w:sz w:val="26"/>
          <w:szCs w:val="26"/>
        </w:rPr>
        <w:t xml:space="preserve"> № </w:t>
      </w:r>
      <w:r w:rsidR="00D93869">
        <w:rPr>
          <w:sz w:val="26"/>
          <w:szCs w:val="26"/>
        </w:rPr>
        <w:t>ПОС.03-2598/22</w:t>
      </w:r>
    </w:p>
    <w:p w:rsidR="00D5354A" w:rsidRPr="00D5354A" w:rsidRDefault="00D5354A" w:rsidP="00D5354A">
      <w:pPr>
        <w:rPr>
          <w:sz w:val="26"/>
          <w:szCs w:val="26"/>
        </w:rPr>
      </w:pPr>
    </w:p>
    <w:p w:rsidR="00D5354A" w:rsidRPr="00D5354A" w:rsidRDefault="00D5354A" w:rsidP="00D5354A">
      <w:pPr>
        <w:rPr>
          <w:sz w:val="26"/>
          <w:szCs w:val="26"/>
        </w:rPr>
      </w:pPr>
      <w:r w:rsidRPr="00D5354A">
        <w:rPr>
          <w:sz w:val="26"/>
          <w:szCs w:val="26"/>
        </w:rPr>
        <w:t>город Переславль-Залесский</w:t>
      </w:r>
    </w:p>
    <w:p w:rsidR="00D5354A" w:rsidRPr="00592348" w:rsidRDefault="00D5354A">
      <w:pPr>
        <w:pStyle w:val="ConsPlusTitle"/>
        <w:jc w:val="center"/>
        <w:rPr>
          <w:sz w:val="26"/>
          <w:szCs w:val="26"/>
        </w:rPr>
      </w:pPr>
      <w:bookmarkStart w:id="0" w:name="_GoBack"/>
      <w:bookmarkEnd w:id="0"/>
    </w:p>
    <w:p w:rsidR="00A4059F" w:rsidRPr="00592348" w:rsidRDefault="00801D68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A4059F" w:rsidRPr="00592348">
        <w:rPr>
          <w:rFonts w:ascii="Times New Roman" w:hAnsi="Times New Roman" w:cs="Times New Roman"/>
          <w:b w:val="0"/>
          <w:sz w:val="26"/>
          <w:szCs w:val="26"/>
        </w:rPr>
        <w:t>порядк</w:t>
      </w:r>
      <w:r w:rsidRPr="00592348">
        <w:rPr>
          <w:rFonts w:ascii="Times New Roman" w:hAnsi="Times New Roman" w:cs="Times New Roman"/>
          <w:b w:val="0"/>
          <w:sz w:val="26"/>
          <w:szCs w:val="26"/>
        </w:rPr>
        <w:t>а</w:t>
      </w:r>
      <w:r w:rsidR="00A4059F" w:rsidRPr="00592348">
        <w:rPr>
          <w:rFonts w:ascii="Times New Roman" w:hAnsi="Times New Roman" w:cs="Times New Roman"/>
          <w:b w:val="0"/>
          <w:sz w:val="26"/>
          <w:szCs w:val="26"/>
        </w:rPr>
        <w:t xml:space="preserve"> составления и </w:t>
      </w:r>
    </w:p>
    <w:p w:rsidR="00934967" w:rsidRPr="00592348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>утверждения отчета о результатах</w:t>
      </w:r>
    </w:p>
    <w:p w:rsidR="00934967" w:rsidRPr="00592348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>деятельности муниципального учреждения</w:t>
      </w:r>
    </w:p>
    <w:p w:rsidR="00A4059F" w:rsidRPr="00592348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 xml:space="preserve">и об использовании </w:t>
      </w:r>
      <w:proofErr w:type="gramStart"/>
      <w:r w:rsidRPr="00592348">
        <w:rPr>
          <w:rFonts w:ascii="Times New Roman" w:hAnsi="Times New Roman" w:cs="Times New Roman"/>
          <w:b w:val="0"/>
          <w:sz w:val="26"/>
          <w:szCs w:val="26"/>
        </w:rPr>
        <w:t>закрепленного</w:t>
      </w:r>
      <w:proofErr w:type="gramEnd"/>
      <w:r w:rsidRPr="00592348">
        <w:rPr>
          <w:rFonts w:ascii="Times New Roman" w:hAnsi="Times New Roman" w:cs="Times New Roman"/>
          <w:b w:val="0"/>
          <w:sz w:val="26"/>
          <w:szCs w:val="26"/>
        </w:rPr>
        <w:t xml:space="preserve"> за ним</w:t>
      </w:r>
    </w:p>
    <w:p w:rsidR="00934967" w:rsidRPr="00592348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Pr="00592348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1D68" w:rsidRPr="004D0150" w:rsidRDefault="00934967" w:rsidP="00A4059F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592348">
        <w:rPr>
          <w:sz w:val="26"/>
          <w:szCs w:val="26"/>
        </w:rPr>
        <w:t>В соответствии с</w:t>
      </w:r>
      <w:r w:rsidR="00ED7F8E" w:rsidRPr="00592348">
        <w:rPr>
          <w:sz w:val="26"/>
          <w:szCs w:val="26"/>
        </w:rPr>
        <w:t xml:space="preserve"> п</w:t>
      </w:r>
      <w:r w:rsidR="00A4059F" w:rsidRPr="00592348">
        <w:rPr>
          <w:sz w:val="26"/>
          <w:szCs w:val="26"/>
        </w:rPr>
        <w:t>риказ</w:t>
      </w:r>
      <w:r w:rsidR="00ED7F8E" w:rsidRPr="00592348">
        <w:rPr>
          <w:sz w:val="26"/>
          <w:szCs w:val="26"/>
        </w:rPr>
        <w:t>ом</w:t>
      </w:r>
      <w:r w:rsidR="00A4059F" w:rsidRPr="00592348">
        <w:rPr>
          <w:sz w:val="26"/>
          <w:szCs w:val="26"/>
        </w:rPr>
        <w:t xml:space="preserve"> Министерства финансов Российской Федерации от </w:t>
      </w:r>
      <w:r w:rsidR="00ED7F8E" w:rsidRPr="00592348">
        <w:rPr>
          <w:sz w:val="26"/>
          <w:szCs w:val="26"/>
        </w:rPr>
        <w:t>0</w:t>
      </w:r>
      <w:r w:rsidR="00A4059F" w:rsidRPr="00592348">
        <w:rPr>
          <w:sz w:val="26"/>
          <w:szCs w:val="26"/>
        </w:rPr>
        <w:t>2</w:t>
      </w:r>
      <w:r w:rsidR="00ED7F8E" w:rsidRPr="00592348">
        <w:rPr>
          <w:sz w:val="26"/>
          <w:szCs w:val="26"/>
        </w:rPr>
        <w:t>.11.</w:t>
      </w:r>
      <w:r w:rsidR="00A4059F" w:rsidRPr="00592348">
        <w:rPr>
          <w:sz w:val="26"/>
          <w:szCs w:val="26"/>
        </w:rPr>
        <w:t>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ED7F8E" w:rsidRPr="00592348">
        <w:rPr>
          <w:sz w:val="26"/>
          <w:szCs w:val="26"/>
        </w:rPr>
        <w:t>, руководствуясь</w:t>
      </w:r>
      <w:r w:rsidR="00A4059F" w:rsidRPr="00592348">
        <w:rPr>
          <w:sz w:val="26"/>
          <w:szCs w:val="26"/>
        </w:rPr>
        <w:t xml:space="preserve"> статьей </w:t>
      </w:r>
      <w:r w:rsidR="006C2504" w:rsidRPr="00592348">
        <w:rPr>
          <w:sz w:val="26"/>
          <w:szCs w:val="26"/>
        </w:rPr>
        <w:t>47</w:t>
      </w:r>
      <w:r w:rsidR="00A4059F" w:rsidRPr="00592348">
        <w:rPr>
          <w:sz w:val="26"/>
          <w:szCs w:val="26"/>
        </w:rPr>
        <w:t xml:space="preserve"> Устава </w:t>
      </w:r>
      <w:r w:rsidR="006C2504" w:rsidRPr="00592348">
        <w:rPr>
          <w:sz w:val="26"/>
          <w:szCs w:val="26"/>
        </w:rPr>
        <w:t>городского</w:t>
      </w:r>
      <w:r w:rsidR="00592348" w:rsidRPr="00592348">
        <w:rPr>
          <w:sz w:val="26"/>
          <w:szCs w:val="26"/>
        </w:rPr>
        <w:t xml:space="preserve"> округа город Переславль-Залесский Ярославской области</w:t>
      </w:r>
      <w:r w:rsidR="00A36895" w:rsidRPr="004D0150">
        <w:rPr>
          <w:sz w:val="26"/>
          <w:szCs w:val="26"/>
        </w:rPr>
        <w:t xml:space="preserve">, </w:t>
      </w:r>
    </w:p>
    <w:p w:rsidR="00801D68" w:rsidRPr="00592348" w:rsidRDefault="00801D68" w:rsidP="00A4059F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</w:p>
    <w:p w:rsidR="00801D68" w:rsidRPr="00592348" w:rsidRDefault="00801D68" w:rsidP="000E51D6">
      <w:pPr>
        <w:spacing w:after="240"/>
        <w:jc w:val="center"/>
        <w:rPr>
          <w:sz w:val="28"/>
          <w:szCs w:val="26"/>
        </w:rPr>
      </w:pPr>
      <w:r w:rsidRPr="00592348">
        <w:rPr>
          <w:sz w:val="28"/>
          <w:szCs w:val="26"/>
        </w:rPr>
        <w:t>Администрация города Переславля-Залесского постановляет:</w:t>
      </w:r>
    </w:p>
    <w:p w:rsidR="00934967" w:rsidRPr="00592348" w:rsidRDefault="00934967" w:rsidP="0078109A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1.</w:t>
      </w:r>
      <w:r w:rsidR="00ED7F8E" w:rsidRPr="00592348">
        <w:rPr>
          <w:rFonts w:ascii="Times New Roman" w:hAnsi="Times New Roman" w:cs="Times New Roman"/>
          <w:sz w:val="26"/>
          <w:szCs w:val="26"/>
        </w:rPr>
        <w:tab/>
      </w:r>
      <w:r w:rsidRPr="0059234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D7F8E" w:rsidRPr="00592348">
        <w:rPr>
          <w:rFonts w:ascii="Times New Roman" w:hAnsi="Times New Roman" w:cs="Times New Roman"/>
          <w:sz w:val="26"/>
          <w:szCs w:val="26"/>
        </w:rPr>
        <w:t>П</w:t>
      </w:r>
      <w:r w:rsidRPr="00592348">
        <w:rPr>
          <w:rFonts w:ascii="Times New Roman" w:hAnsi="Times New Roman" w:cs="Times New Roman"/>
          <w:sz w:val="26"/>
          <w:szCs w:val="26"/>
        </w:rPr>
        <w:t>оряд</w:t>
      </w:r>
      <w:r w:rsidR="00ED7F8E" w:rsidRPr="00592348">
        <w:rPr>
          <w:rFonts w:ascii="Times New Roman" w:hAnsi="Times New Roman" w:cs="Times New Roman"/>
          <w:sz w:val="26"/>
          <w:szCs w:val="26"/>
        </w:rPr>
        <w:t>о</w:t>
      </w:r>
      <w:r w:rsidRPr="00592348">
        <w:rPr>
          <w:rFonts w:ascii="Times New Roman" w:hAnsi="Times New Roman" w:cs="Times New Roman"/>
          <w:sz w:val="26"/>
          <w:szCs w:val="26"/>
        </w:rPr>
        <w:t>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CE28EF" w:rsidRPr="00592348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6C3ED7">
        <w:rPr>
          <w:rFonts w:ascii="Times New Roman" w:hAnsi="Times New Roman" w:cs="Times New Roman"/>
          <w:sz w:val="26"/>
          <w:szCs w:val="26"/>
        </w:rPr>
        <w:t>.</w:t>
      </w:r>
    </w:p>
    <w:p w:rsidR="00CE28EF" w:rsidRPr="00592348" w:rsidRDefault="00CE28EF" w:rsidP="0078109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92348">
        <w:rPr>
          <w:sz w:val="26"/>
          <w:szCs w:val="26"/>
        </w:rPr>
        <w:t>2.</w:t>
      </w:r>
      <w:r w:rsidRPr="00592348">
        <w:rPr>
          <w:sz w:val="26"/>
          <w:szCs w:val="26"/>
        </w:rPr>
        <w:tab/>
        <w:t xml:space="preserve">Настоящее постановление вступает в силу с 1 января 2023 г. и применяется, начиная с представления отчета за 2022 год. </w:t>
      </w:r>
    </w:p>
    <w:p w:rsidR="00CE28EF" w:rsidRPr="00592348" w:rsidRDefault="00CE28EF" w:rsidP="000E51D6">
      <w:pPr>
        <w:pStyle w:val="ConsPlusNormal"/>
        <w:tabs>
          <w:tab w:val="left" w:pos="1134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92348">
        <w:rPr>
          <w:rFonts w:ascii="Times New Roman" w:hAnsi="Times New Roman" w:cs="Times New Roman"/>
          <w:sz w:val="26"/>
          <w:szCs w:val="26"/>
        </w:rPr>
        <w:t>3</w:t>
      </w:r>
      <w:r w:rsidR="000E51D6">
        <w:rPr>
          <w:rFonts w:ascii="Times New Roman" w:hAnsi="Times New Roman" w:cs="Times New Roman"/>
          <w:sz w:val="26"/>
          <w:szCs w:val="26"/>
        </w:rPr>
        <w:t xml:space="preserve">. </w:t>
      </w:r>
      <w:r w:rsidRPr="00592348">
        <w:rPr>
          <w:rFonts w:ascii="Times New Roman" w:hAnsi="Times New Roman" w:cs="Times New Roman"/>
          <w:sz w:val="26"/>
          <w:szCs w:val="26"/>
        </w:rPr>
        <w:t>С момента вступления в силу настоящего постановления п</w:t>
      </w:r>
      <w:r w:rsidR="00ED7F8E" w:rsidRPr="00592348">
        <w:rPr>
          <w:rFonts w:ascii="Times New Roman" w:hAnsi="Times New Roman" w:cs="Times New Roman"/>
          <w:sz w:val="26"/>
          <w:szCs w:val="26"/>
        </w:rPr>
        <w:t>ризнать утратившим</w:t>
      </w:r>
      <w:r w:rsidR="000E51D6">
        <w:rPr>
          <w:rFonts w:ascii="Times New Roman" w:hAnsi="Times New Roman" w:cs="Times New Roman"/>
          <w:sz w:val="26"/>
          <w:szCs w:val="26"/>
        </w:rPr>
        <w:t xml:space="preserve"> силу </w:t>
      </w:r>
      <w:r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Администрации </w:t>
      </w:r>
      <w:proofErr w:type="gramStart"/>
      <w:r w:rsidR="0078109A"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End"/>
      <w:r w:rsidR="0078109A"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Переславля-Залесского Ярославской </w:t>
      </w:r>
      <w:r w:rsidR="000E51D6"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области от</w:t>
      </w:r>
      <w:r w:rsidR="0078109A" w:rsidRPr="000E51D6">
        <w:rPr>
          <w:rFonts w:ascii="Times New Roman" w:hAnsi="Times New Roman" w:cs="Times New Roman"/>
          <w:sz w:val="26"/>
          <w:szCs w:val="26"/>
        </w:rPr>
        <w:t xml:space="preserve"> </w:t>
      </w:r>
      <w:r w:rsidR="00A36895" w:rsidRPr="000E51D6">
        <w:rPr>
          <w:rFonts w:ascii="Times New Roman" w:hAnsi="Times New Roman" w:cs="Times New Roman"/>
          <w:sz w:val="26"/>
          <w:szCs w:val="26"/>
        </w:rPr>
        <w:t>28.</w:t>
      </w:r>
      <w:r w:rsidR="0078109A" w:rsidRPr="000E51D6">
        <w:rPr>
          <w:rFonts w:ascii="Times New Roman" w:hAnsi="Times New Roman" w:cs="Times New Roman"/>
          <w:sz w:val="26"/>
          <w:szCs w:val="26"/>
        </w:rPr>
        <w:t>11</w:t>
      </w:r>
      <w:r w:rsidR="00A36895" w:rsidRPr="000E51D6">
        <w:rPr>
          <w:rFonts w:ascii="Times New Roman" w:hAnsi="Times New Roman" w:cs="Times New Roman"/>
          <w:sz w:val="26"/>
          <w:szCs w:val="26"/>
        </w:rPr>
        <w:t>. 2011 №</w:t>
      </w:r>
      <w:r w:rsidR="0078109A" w:rsidRPr="000E51D6">
        <w:rPr>
          <w:rFonts w:ascii="Times New Roman" w:hAnsi="Times New Roman" w:cs="Times New Roman"/>
          <w:sz w:val="26"/>
          <w:szCs w:val="26"/>
        </w:rPr>
        <w:t xml:space="preserve"> 1791</w:t>
      </w:r>
      <w:r w:rsidR="00A36895" w:rsidRPr="000E51D6">
        <w:rPr>
          <w:rFonts w:ascii="Times New Roman" w:hAnsi="Times New Roman" w:cs="Times New Roman"/>
          <w:sz w:val="26"/>
          <w:szCs w:val="26"/>
        </w:rPr>
        <w:t xml:space="preserve"> </w:t>
      </w:r>
      <w:r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>«Об утверждении Порядка составления и утверждения отчета о результатах деятельности муниципальн</w:t>
      </w:r>
      <w:r w:rsidR="00A36895"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>ых</w:t>
      </w:r>
      <w:r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</w:t>
      </w:r>
      <w:r w:rsidR="00A36895"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="0078109A"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подведомственных Администрации г. Переславля-Залесского, </w:t>
      </w:r>
      <w:r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>и об использовании закрепленного за ним</w:t>
      </w:r>
      <w:r w:rsidR="0078109A"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имущества»</w:t>
      </w:r>
      <w:r w:rsidR="000E51D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8109A" w:rsidRPr="00592348" w:rsidRDefault="00B70742" w:rsidP="0078109A">
      <w:pPr>
        <w:jc w:val="both"/>
        <w:rPr>
          <w:sz w:val="26"/>
          <w:szCs w:val="26"/>
        </w:rPr>
      </w:pPr>
      <w:bookmarkStart w:id="1" w:name="P21"/>
      <w:bookmarkEnd w:id="1"/>
      <w:r w:rsidRPr="00592348">
        <w:rPr>
          <w:sz w:val="26"/>
          <w:szCs w:val="26"/>
        </w:rPr>
        <w:t xml:space="preserve">           </w:t>
      </w:r>
      <w:r w:rsidR="00CE28EF" w:rsidRPr="00592348">
        <w:rPr>
          <w:sz w:val="26"/>
          <w:szCs w:val="26"/>
        </w:rPr>
        <w:t>4</w:t>
      </w:r>
      <w:r w:rsidR="000E51D6">
        <w:rPr>
          <w:sz w:val="26"/>
          <w:szCs w:val="26"/>
        </w:rPr>
        <w:t xml:space="preserve">. </w:t>
      </w:r>
      <w:r w:rsidR="0078109A" w:rsidRPr="00592348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36895" w:rsidRPr="00592348" w:rsidRDefault="00B70742" w:rsidP="00A36895">
      <w:pPr>
        <w:jc w:val="both"/>
        <w:rPr>
          <w:sz w:val="26"/>
          <w:szCs w:val="26"/>
        </w:rPr>
      </w:pPr>
      <w:r w:rsidRPr="00592348">
        <w:rPr>
          <w:sz w:val="26"/>
          <w:szCs w:val="26"/>
        </w:rPr>
        <w:t xml:space="preserve">            5</w:t>
      </w:r>
      <w:r w:rsidR="00A36895" w:rsidRPr="00592348">
        <w:rPr>
          <w:sz w:val="26"/>
          <w:szCs w:val="26"/>
        </w:rPr>
        <w:t xml:space="preserve">. </w:t>
      </w:r>
      <w:proofErr w:type="gramStart"/>
      <w:r w:rsidR="00A36895" w:rsidRPr="00592348">
        <w:rPr>
          <w:sz w:val="26"/>
          <w:szCs w:val="26"/>
        </w:rPr>
        <w:t>Контроль за</w:t>
      </w:r>
      <w:proofErr w:type="gramEnd"/>
      <w:r w:rsidR="00A36895" w:rsidRPr="00592348">
        <w:rPr>
          <w:sz w:val="26"/>
          <w:szCs w:val="26"/>
        </w:rPr>
        <w:t xml:space="preserve"> исполнением постановления возложить на заместител</w:t>
      </w:r>
      <w:r w:rsidR="0078109A" w:rsidRPr="00592348">
        <w:rPr>
          <w:sz w:val="26"/>
          <w:szCs w:val="26"/>
        </w:rPr>
        <w:t xml:space="preserve">ей </w:t>
      </w:r>
      <w:r w:rsidR="00A36895" w:rsidRPr="00592348">
        <w:rPr>
          <w:sz w:val="26"/>
          <w:szCs w:val="26"/>
        </w:rPr>
        <w:t xml:space="preserve">Главы </w:t>
      </w:r>
      <w:r w:rsidR="0078109A" w:rsidRPr="00592348">
        <w:rPr>
          <w:sz w:val="26"/>
          <w:szCs w:val="26"/>
        </w:rPr>
        <w:t>Администрации города Переславля-Залесского в соответствии с функциональными обязанностями.</w:t>
      </w:r>
      <w:r w:rsidR="00A36895" w:rsidRPr="00592348">
        <w:rPr>
          <w:sz w:val="26"/>
          <w:szCs w:val="26"/>
        </w:rPr>
        <w:t xml:space="preserve"> </w:t>
      </w:r>
    </w:p>
    <w:p w:rsidR="0039754B" w:rsidRPr="00592348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CE5960" w:rsidRPr="00592348" w:rsidRDefault="00CE5960" w:rsidP="00CE5960">
      <w:pPr>
        <w:rPr>
          <w:sz w:val="26"/>
          <w:szCs w:val="26"/>
        </w:rPr>
      </w:pPr>
      <w:proofErr w:type="gramStart"/>
      <w:r w:rsidRPr="00592348">
        <w:rPr>
          <w:sz w:val="26"/>
          <w:szCs w:val="26"/>
        </w:rPr>
        <w:t>Исполняющий</w:t>
      </w:r>
      <w:proofErr w:type="gramEnd"/>
      <w:r w:rsidRPr="00592348">
        <w:rPr>
          <w:sz w:val="26"/>
          <w:szCs w:val="26"/>
        </w:rPr>
        <w:t xml:space="preserve"> обязанности  </w:t>
      </w:r>
    </w:p>
    <w:p w:rsidR="00CE28EF" w:rsidRPr="00592348" w:rsidRDefault="00CE5960" w:rsidP="00CE5960">
      <w:pPr>
        <w:rPr>
          <w:sz w:val="26"/>
          <w:szCs w:val="26"/>
        </w:rPr>
      </w:pPr>
      <w:r w:rsidRPr="00592348">
        <w:rPr>
          <w:sz w:val="26"/>
          <w:szCs w:val="26"/>
        </w:rPr>
        <w:t>Главы города Переславля-Залесского</w:t>
      </w:r>
      <w:r w:rsidRPr="00592348">
        <w:rPr>
          <w:sz w:val="26"/>
          <w:szCs w:val="26"/>
        </w:rPr>
        <w:tab/>
        <w:t xml:space="preserve">                                                  А.Н. Тарасенков</w:t>
      </w:r>
    </w:p>
    <w:p w:rsidR="00CE5960" w:rsidRPr="00592348" w:rsidRDefault="00CE5960" w:rsidP="00CE5960">
      <w:pPr>
        <w:ind w:firstLine="5529"/>
        <w:rPr>
          <w:sz w:val="26"/>
          <w:szCs w:val="26"/>
        </w:rPr>
      </w:pPr>
      <w:r w:rsidRPr="00592348">
        <w:rPr>
          <w:sz w:val="26"/>
          <w:szCs w:val="26"/>
        </w:rPr>
        <w:lastRenderedPageBreak/>
        <w:t>Приложение к постановлению</w:t>
      </w:r>
    </w:p>
    <w:p w:rsidR="00CE5960" w:rsidRPr="00592348" w:rsidRDefault="00CE5960" w:rsidP="00CE5960">
      <w:pPr>
        <w:ind w:left="5529"/>
        <w:rPr>
          <w:sz w:val="26"/>
          <w:szCs w:val="26"/>
        </w:rPr>
      </w:pPr>
      <w:r w:rsidRPr="00592348">
        <w:rPr>
          <w:sz w:val="26"/>
          <w:szCs w:val="26"/>
        </w:rPr>
        <w:t>Администрации города Переславля-Залесского</w:t>
      </w:r>
    </w:p>
    <w:p w:rsidR="00CE5960" w:rsidRPr="00592348" w:rsidRDefault="00D93869" w:rsidP="00CE5960">
      <w:pPr>
        <w:ind w:left="5529"/>
        <w:rPr>
          <w:sz w:val="26"/>
          <w:szCs w:val="26"/>
        </w:rPr>
      </w:pPr>
      <w:bookmarkStart w:id="2" w:name="_Hlk116474346"/>
      <w:r>
        <w:rPr>
          <w:sz w:val="26"/>
          <w:szCs w:val="26"/>
        </w:rPr>
        <w:t>о</w:t>
      </w:r>
      <w:r w:rsidR="00CE5960" w:rsidRPr="00592348">
        <w:rPr>
          <w:sz w:val="26"/>
          <w:szCs w:val="26"/>
        </w:rPr>
        <w:t>т</w:t>
      </w:r>
      <w:r>
        <w:rPr>
          <w:sz w:val="26"/>
          <w:szCs w:val="26"/>
        </w:rPr>
        <w:t xml:space="preserve"> 28.11.2022</w:t>
      </w:r>
      <w:r w:rsidR="00CE5960" w:rsidRPr="0059234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ПОС.03-2598/22</w:t>
      </w:r>
    </w:p>
    <w:bookmarkEnd w:id="2"/>
    <w:p w:rsidR="00934967" w:rsidRPr="00592348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51A3" w:rsidRPr="00592348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" w:name="P35"/>
      <w:bookmarkEnd w:id="3"/>
    </w:p>
    <w:p w:rsidR="007851A3" w:rsidRPr="00592348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7851A3" w:rsidRPr="00592348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 xml:space="preserve">составления и утверждения отчета о результатах деятельности </w:t>
      </w:r>
    </w:p>
    <w:p w:rsidR="007851A3" w:rsidRPr="00592348" w:rsidRDefault="007851A3" w:rsidP="007851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учреждения и об использовании закрепленного за ним </w:t>
      </w:r>
    </w:p>
    <w:p w:rsidR="00934967" w:rsidRPr="00592348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Pr="00592348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592348" w:rsidRDefault="00934967" w:rsidP="00D4744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934967" w:rsidRPr="00592348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DEE" w:rsidRPr="00592348" w:rsidRDefault="00934967" w:rsidP="00D4744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1.</w:t>
      </w:r>
      <w:r w:rsidR="00D4744E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4744E" w:rsidRPr="00592348">
        <w:rPr>
          <w:rFonts w:ascii="Times New Roman" w:hAnsi="Times New Roman" w:cs="Times New Roman"/>
          <w:sz w:val="26"/>
          <w:szCs w:val="26"/>
        </w:rPr>
        <w:t xml:space="preserve">Настоящий Порядок составления и утверждения </w:t>
      </w:r>
      <w:hyperlink r:id="rId7" w:history="1">
        <w:r w:rsidR="00D4744E" w:rsidRPr="00592348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D4744E" w:rsidRPr="00592348">
        <w:rPr>
          <w:rFonts w:ascii="Times New Roman" w:hAnsi="Times New Roman" w:cs="Times New Roman"/>
          <w:sz w:val="26"/>
          <w:szCs w:val="26"/>
        </w:rPr>
        <w:t xml:space="preserve"> о результатах деятельности муниципального учреждения и об использовании закрепленного за ним муниципального имущества (далее - Порядок) определяет </w:t>
      </w:r>
      <w:r w:rsidR="00460DEE" w:rsidRPr="00592348">
        <w:rPr>
          <w:rFonts w:ascii="Times New Roman" w:hAnsi="Times New Roman" w:cs="Times New Roman"/>
          <w:sz w:val="26"/>
          <w:szCs w:val="26"/>
        </w:rPr>
        <w:t xml:space="preserve">порядок и сроки </w:t>
      </w:r>
      <w:r w:rsidR="00D4744E" w:rsidRPr="00592348">
        <w:rPr>
          <w:rFonts w:ascii="Times New Roman" w:hAnsi="Times New Roman" w:cs="Times New Roman"/>
          <w:sz w:val="26"/>
          <w:szCs w:val="26"/>
        </w:rPr>
        <w:t>составления и утверждения отчета о результатах деятельности подведомственного муниципального бюджетного, муниципального автономного или муниципального казенного учреждения (далее – учреждение) и об использовании закрепленного за ним мун</w:t>
      </w:r>
      <w:r w:rsidR="000E51D6">
        <w:rPr>
          <w:rFonts w:ascii="Times New Roman" w:hAnsi="Times New Roman" w:cs="Times New Roman"/>
          <w:sz w:val="26"/>
          <w:szCs w:val="26"/>
        </w:rPr>
        <w:t>иципального имущества (далее - О</w:t>
      </w:r>
      <w:r w:rsidR="00D4744E" w:rsidRPr="00592348">
        <w:rPr>
          <w:rFonts w:ascii="Times New Roman" w:hAnsi="Times New Roman" w:cs="Times New Roman"/>
          <w:sz w:val="26"/>
          <w:szCs w:val="26"/>
        </w:rPr>
        <w:t>тчет)</w:t>
      </w:r>
      <w:r w:rsidR="00460DEE" w:rsidRPr="00592348">
        <w:rPr>
          <w:rFonts w:ascii="Times New Roman" w:hAnsi="Times New Roman" w:cs="Times New Roman"/>
          <w:sz w:val="26"/>
          <w:szCs w:val="26"/>
        </w:rPr>
        <w:t xml:space="preserve">, а также порядок и сроки рассмотрения </w:t>
      </w:r>
      <w:r w:rsidR="000E51D6">
        <w:rPr>
          <w:rFonts w:ascii="Times New Roman" w:hAnsi="Times New Roman" w:cs="Times New Roman"/>
          <w:sz w:val="26"/>
          <w:szCs w:val="26"/>
        </w:rPr>
        <w:t>О</w:t>
      </w:r>
      <w:r w:rsidR="00460DEE" w:rsidRPr="00592348">
        <w:rPr>
          <w:rFonts w:ascii="Times New Roman" w:hAnsi="Times New Roman" w:cs="Times New Roman"/>
          <w:sz w:val="26"/>
          <w:szCs w:val="26"/>
        </w:rPr>
        <w:t>тчета</w:t>
      </w:r>
      <w:proofErr w:type="gramEnd"/>
      <w:r w:rsidR="00460DEE"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="006C3ED7">
        <w:rPr>
          <w:rFonts w:ascii="Times New Roman" w:hAnsi="Times New Roman" w:cs="Times New Roman"/>
          <w:sz w:val="26"/>
          <w:szCs w:val="26"/>
        </w:rPr>
        <w:t>отраслевым (функциональным) органом</w:t>
      </w:r>
      <w:r w:rsidR="00460DEE" w:rsidRPr="00592348">
        <w:rPr>
          <w:rFonts w:ascii="Times New Roman" w:hAnsi="Times New Roman" w:cs="Times New Roman"/>
          <w:sz w:val="26"/>
          <w:szCs w:val="26"/>
        </w:rPr>
        <w:t xml:space="preserve">, </w:t>
      </w:r>
      <w:r w:rsidR="006C3ED7">
        <w:rPr>
          <w:rFonts w:ascii="Times New Roman" w:hAnsi="Times New Roman" w:cs="Times New Roman"/>
          <w:sz w:val="26"/>
          <w:szCs w:val="26"/>
        </w:rPr>
        <w:t>о</w:t>
      </w:r>
      <w:r w:rsidR="00460DEE" w:rsidRPr="00592348">
        <w:rPr>
          <w:rFonts w:ascii="Times New Roman" w:hAnsi="Times New Roman" w:cs="Times New Roman"/>
          <w:sz w:val="26"/>
          <w:szCs w:val="26"/>
        </w:rPr>
        <w:t>существляющим функции и полномочия учредителя в отношении подведомственного учреждения (далее - главный распорядитель бюджетных средств).</w:t>
      </w:r>
    </w:p>
    <w:p w:rsidR="00934967" w:rsidRPr="00592348" w:rsidRDefault="00934967" w:rsidP="007851A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2.</w:t>
      </w:r>
      <w:r w:rsidR="00D4744E" w:rsidRPr="00592348">
        <w:rPr>
          <w:rFonts w:ascii="Times New Roman" w:hAnsi="Times New Roman" w:cs="Times New Roman"/>
          <w:sz w:val="26"/>
          <w:szCs w:val="26"/>
        </w:rPr>
        <w:tab/>
      </w:r>
      <w:r w:rsidRPr="00592348">
        <w:rPr>
          <w:rFonts w:ascii="Times New Roman" w:hAnsi="Times New Roman" w:cs="Times New Roman"/>
          <w:sz w:val="26"/>
          <w:szCs w:val="26"/>
        </w:rPr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59234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92348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817059" w:rsidRPr="00592348" w:rsidRDefault="00817059" w:rsidP="0081705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3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Pr="00592348">
        <w:rPr>
          <w:rFonts w:ascii="Times New Roman" w:hAnsi="Times New Roman" w:cs="Times New Roman"/>
          <w:sz w:val="26"/>
          <w:szCs w:val="26"/>
        </w:rPr>
        <w:tab/>
        <w:t>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тайны.</w:t>
      </w:r>
    </w:p>
    <w:p w:rsidR="00817059" w:rsidRPr="00592348" w:rsidRDefault="00817059" w:rsidP="0081705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4.</w:t>
      </w:r>
      <w:r w:rsidRPr="00592348">
        <w:rPr>
          <w:rFonts w:ascii="Times New Roman" w:hAnsi="Times New Roman" w:cs="Times New Roman"/>
          <w:sz w:val="26"/>
          <w:szCs w:val="26"/>
        </w:rPr>
        <w:tab/>
        <w:t>Отчет автономных учреждений составляется, в том числе,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№</w:t>
      </w:r>
      <w:r w:rsidR="00CE5960"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Pr="00592348">
        <w:rPr>
          <w:rFonts w:ascii="Times New Roman" w:hAnsi="Times New Roman" w:cs="Times New Roman"/>
          <w:sz w:val="26"/>
          <w:szCs w:val="26"/>
        </w:rPr>
        <w:t>684.</w:t>
      </w:r>
    </w:p>
    <w:p w:rsidR="00817059" w:rsidRPr="00592348" w:rsidRDefault="00817059" w:rsidP="00AB3A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4967" w:rsidRPr="00592348" w:rsidRDefault="00934967" w:rsidP="00817059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>Требования к Отчету</w:t>
      </w:r>
    </w:p>
    <w:p w:rsidR="00934967" w:rsidRPr="00592348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592348" w:rsidRDefault="0007195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5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="00DB4548" w:rsidRPr="00592348">
        <w:rPr>
          <w:rFonts w:ascii="Times New Roman" w:hAnsi="Times New Roman" w:cs="Times New Roman"/>
          <w:sz w:val="26"/>
          <w:szCs w:val="26"/>
        </w:rPr>
        <w:tab/>
      </w:r>
      <w:r w:rsidR="00934967" w:rsidRPr="00592348">
        <w:rPr>
          <w:rFonts w:ascii="Times New Roman" w:hAnsi="Times New Roman" w:cs="Times New Roman"/>
          <w:sz w:val="26"/>
          <w:szCs w:val="26"/>
        </w:rPr>
        <w:t>Отчет составля</w:t>
      </w:r>
      <w:r w:rsidR="00DB4548" w:rsidRPr="00592348">
        <w:rPr>
          <w:rFonts w:ascii="Times New Roman" w:hAnsi="Times New Roman" w:cs="Times New Roman"/>
          <w:sz w:val="26"/>
          <w:szCs w:val="26"/>
        </w:rPr>
        <w:t>е</w:t>
      </w:r>
      <w:r w:rsidR="00934967" w:rsidRPr="00592348">
        <w:rPr>
          <w:rFonts w:ascii="Times New Roman" w:hAnsi="Times New Roman" w:cs="Times New Roman"/>
          <w:sz w:val="26"/>
          <w:szCs w:val="26"/>
        </w:rPr>
        <w:t>тся в разрезе следующих разделов: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DB4548" w:rsidRPr="00592348">
        <w:rPr>
          <w:rFonts w:ascii="Times New Roman" w:hAnsi="Times New Roman" w:cs="Times New Roman"/>
          <w:sz w:val="26"/>
          <w:szCs w:val="26"/>
        </w:rPr>
        <w:t>«</w:t>
      </w:r>
      <w:r w:rsidRPr="00592348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DB4548" w:rsidRPr="00592348">
        <w:rPr>
          <w:rFonts w:ascii="Times New Roman" w:hAnsi="Times New Roman" w:cs="Times New Roman"/>
          <w:sz w:val="26"/>
          <w:szCs w:val="26"/>
        </w:rPr>
        <w:t>»</w:t>
      </w:r>
      <w:r w:rsidRPr="00592348">
        <w:rPr>
          <w:rFonts w:ascii="Times New Roman" w:hAnsi="Times New Roman" w:cs="Times New Roman"/>
          <w:sz w:val="26"/>
          <w:szCs w:val="26"/>
        </w:rPr>
        <w:t>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 xml:space="preserve">раздел 2 </w:t>
      </w:r>
      <w:r w:rsidR="00DB4548" w:rsidRPr="00592348">
        <w:rPr>
          <w:rFonts w:ascii="Times New Roman" w:hAnsi="Times New Roman" w:cs="Times New Roman"/>
          <w:sz w:val="26"/>
          <w:szCs w:val="26"/>
        </w:rPr>
        <w:t>«</w:t>
      </w:r>
      <w:r w:rsidRPr="00592348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DB4548" w:rsidRPr="00592348">
        <w:rPr>
          <w:rFonts w:ascii="Times New Roman" w:hAnsi="Times New Roman" w:cs="Times New Roman"/>
          <w:sz w:val="26"/>
          <w:szCs w:val="26"/>
        </w:rPr>
        <w:t>»</w:t>
      </w:r>
      <w:r w:rsidR="0007195E" w:rsidRPr="00592348">
        <w:rPr>
          <w:rFonts w:ascii="Times New Roman" w:hAnsi="Times New Roman" w:cs="Times New Roman"/>
          <w:sz w:val="26"/>
          <w:szCs w:val="26"/>
        </w:rPr>
        <w:t>.</w:t>
      </w:r>
    </w:p>
    <w:p w:rsidR="00934967" w:rsidRPr="00592348" w:rsidRDefault="0007195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6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Pr="00592348">
        <w:rPr>
          <w:rFonts w:ascii="Times New Roman" w:hAnsi="Times New Roman" w:cs="Times New Roman"/>
          <w:sz w:val="26"/>
          <w:szCs w:val="26"/>
        </w:rPr>
        <w:tab/>
      </w:r>
      <w:r w:rsidR="00934967" w:rsidRPr="00592348">
        <w:rPr>
          <w:rFonts w:ascii="Times New Roman" w:hAnsi="Times New Roman" w:cs="Times New Roman"/>
          <w:sz w:val="26"/>
          <w:szCs w:val="26"/>
        </w:rPr>
        <w:t xml:space="preserve">В раздел 1 </w:t>
      </w:r>
      <w:r w:rsidRPr="00592348">
        <w:rPr>
          <w:rFonts w:ascii="Times New Roman" w:hAnsi="Times New Roman" w:cs="Times New Roman"/>
          <w:sz w:val="26"/>
          <w:szCs w:val="26"/>
        </w:rPr>
        <w:t>«</w:t>
      </w:r>
      <w:r w:rsidR="00934967" w:rsidRPr="00592348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Pr="00592348">
        <w:rPr>
          <w:rFonts w:ascii="Times New Roman" w:hAnsi="Times New Roman" w:cs="Times New Roman"/>
          <w:sz w:val="26"/>
          <w:szCs w:val="26"/>
        </w:rPr>
        <w:t>»</w:t>
      </w:r>
      <w:r w:rsidR="00934967" w:rsidRPr="00592348">
        <w:rPr>
          <w:rFonts w:ascii="Times New Roman" w:hAnsi="Times New Roman" w:cs="Times New Roman"/>
          <w:sz w:val="26"/>
          <w:szCs w:val="26"/>
        </w:rPr>
        <w:t xml:space="preserve"> включа</w:t>
      </w:r>
      <w:r w:rsidRPr="00592348">
        <w:rPr>
          <w:rFonts w:ascii="Times New Roman" w:hAnsi="Times New Roman" w:cs="Times New Roman"/>
          <w:sz w:val="26"/>
          <w:szCs w:val="26"/>
        </w:rPr>
        <w:t>ю</w:t>
      </w:r>
      <w:r w:rsidR="00934967" w:rsidRPr="00592348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на оказание муниципальных услуг (выполнение работ) (далее - муниципальное задание)</w:t>
      </w:r>
      <w:r w:rsidR="0007195E" w:rsidRPr="00592348">
        <w:rPr>
          <w:rFonts w:ascii="Times New Roman" w:hAnsi="Times New Roman" w:cs="Times New Roman"/>
          <w:sz w:val="26"/>
          <w:szCs w:val="26"/>
        </w:rPr>
        <w:t xml:space="preserve">. Указанный отчет </w:t>
      </w:r>
      <w:r w:rsidRPr="00592348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07195E" w:rsidRPr="00592348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92348">
        <w:rPr>
          <w:rFonts w:ascii="Times New Roman" w:hAnsi="Times New Roman" w:cs="Times New Roman"/>
          <w:sz w:val="26"/>
          <w:szCs w:val="26"/>
        </w:rPr>
        <w:t xml:space="preserve">бюджетными и </w:t>
      </w:r>
      <w:r w:rsidR="0007195E" w:rsidRPr="00592348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92348">
        <w:rPr>
          <w:rFonts w:ascii="Times New Roman" w:hAnsi="Times New Roman" w:cs="Times New Roman"/>
          <w:sz w:val="26"/>
          <w:szCs w:val="26"/>
        </w:rPr>
        <w:t xml:space="preserve">автономными учреждениями, а также </w:t>
      </w:r>
      <w:r w:rsidR="0007195E" w:rsidRPr="00592348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92348">
        <w:rPr>
          <w:rFonts w:ascii="Times New Roman" w:hAnsi="Times New Roman" w:cs="Times New Roman"/>
          <w:sz w:val="26"/>
          <w:szCs w:val="26"/>
        </w:rPr>
        <w:t xml:space="preserve">казенными учреждениями, которым в соответствии с решением </w:t>
      </w:r>
      <w:r w:rsidR="0007195E" w:rsidRPr="00592348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средств, осуществляющего функции и полномочия учредителя в отношении данного муниципального казенного учреждения,</w:t>
      </w:r>
      <w:r w:rsidRPr="00592348">
        <w:rPr>
          <w:rFonts w:ascii="Times New Roman" w:hAnsi="Times New Roman" w:cs="Times New Roman"/>
          <w:sz w:val="26"/>
          <w:szCs w:val="26"/>
        </w:rPr>
        <w:t xml:space="preserve"> сформировано муниципальное</w:t>
      </w:r>
      <w:r w:rsidR="0007195E" w:rsidRPr="00592348">
        <w:rPr>
          <w:rFonts w:ascii="Times New Roman" w:hAnsi="Times New Roman" w:cs="Times New Roman"/>
          <w:sz w:val="26"/>
          <w:szCs w:val="26"/>
        </w:rPr>
        <w:t xml:space="preserve"> задание;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 xml:space="preserve">сведения об оказываемых услугах, выполняемых работах сверх </w:t>
      </w:r>
      <w:r w:rsidRPr="00592348">
        <w:rPr>
          <w:rFonts w:ascii="Times New Roman" w:hAnsi="Times New Roman" w:cs="Times New Roman"/>
          <w:sz w:val="26"/>
          <w:szCs w:val="26"/>
        </w:rPr>
        <w:lastRenderedPageBreak/>
        <w:t>установленного муниципального задания, а также выпускаемой продукции, формируемые в соответствии с</w:t>
      </w:r>
      <w:r w:rsidR="006606EE" w:rsidRPr="00592348">
        <w:rPr>
          <w:rFonts w:ascii="Times New Roman" w:hAnsi="Times New Roman" w:cs="Times New Roman"/>
          <w:sz w:val="26"/>
          <w:szCs w:val="26"/>
        </w:rPr>
        <w:t xml:space="preserve"> пунктом 9 </w:t>
      </w:r>
      <w:r w:rsidRPr="00592348">
        <w:rPr>
          <w:rFonts w:ascii="Times New Roman" w:hAnsi="Times New Roman" w:cs="Times New Roman"/>
          <w:sz w:val="26"/>
          <w:szCs w:val="26"/>
        </w:rPr>
        <w:t>настоящ</w:t>
      </w:r>
      <w:r w:rsidR="0007195E" w:rsidRPr="00592348">
        <w:rPr>
          <w:rFonts w:ascii="Times New Roman" w:hAnsi="Times New Roman" w:cs="Times New Roman"/>
          <w:sz w:val="26"/>
          <w:szCs w:val="26"/>
        </w:rPr>
        <w:t>его Порядка</w:t>
      </w:r>
      <w:r w:rsidRPr="00592348">
        <w:rPr>
          <w:rFonts w:ascii="Times New Roman" w:hAnsi="Times New Roman" w:cs="Times New Roman"/>
          <w:sz w:val="26"/>
          <w:szCs w:val="26"/>
        </w:rPr>
        <w:t>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r w:rsidR="006606EE" w:rsidRPr="00592348">
        <w:rPr>
          <w:rFonts w:ascii="Times New Roman" w:hAnsi="Times New Roman" w:cs="Times New Roman"/>
          <w:sz w:val="26"/>
          <w:szCs w:val="26"/>
        </w:rPr>
        <w:t>пунктом 10</w:t>
      </w:r>
      <w:r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59234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592348">
        <w:rPr>
          <w:rFonts w:ascii="Times New Roman" w:hAnsi="Times New Roman" w:cs="Times New Roman"/>
          <w:sz w:val="26"/>
          <w:szCs w:val="26"/>
        </w:rPr>
        <w:t>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 xml:space="preserve">сведения о просроченной кредиторской задолженности, формируемые в соответствии с </w:t>
      </w:r>
      <w:r w:rsidR="006606EE" w:rsidRPr="00592348">
        <w:rPr>
          <w:rFonts w:ascii="Times New Roman" w:hAnsi="Times New Roman" w:cs="Times New Roman"/>
          <w:sz w:val="26"/>
          <w:szCs w:val="26"/>
        </w:rPr>
        <w:t>пунктом 11</w:t>
      </w:r>
      <w:r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59234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592348">
        <w:rPr>
          <w:rFonts w:ascii="Times New Roman" w:hAnsi="Times New Roman" w:cs="Times New Roman"/>
          <w:sz w:val="26"/>
          <w:szCs w:val="26"/>
        </w:rPr>
        <w:t>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r w:rsidR="006606EE" w:rsidRPr="00592348">
        <w:rPr>
          <w:rFonts w:ascii="Times New Roman" w:hAnsi="Times New Roman" w:cs="Times New Roman"/>
          <w:sz w:val="26"/>
          <w:szCs w:val="26"/>
        </w:rPr>
        <w:t>пунктом 12</w:t>
      </w:r>
      <w:r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59234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592348">
        <w:rPr>
          <w:rFonts w:ascii="Times New Roman" w:hAnsi="Times New Roman" w:cs="Times New Roman"/>
          <w:sz w:val="26"/>
          <w:szCs w:val="26"/>
        </w:rPr>
        <w:t>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сведения о численности сотрудников и оплате труда, формируемые в соответствии с</w:t>
      </w:r>
      <w:r w:rsidR="006606EE" w:rsidRPr="00592348">
        <w:rPr>
          <w:rFonts w:ascii="Times New Roman" w:hAnsi="Times New Roman" w:cs="Times New Roman"/>
          <w:sz w:val="26"/>
          <w:szCs w:val="26"/>
        </w:rPr>
        <w:t xml:space="preserve"> пунктом 13</w:t>
      </w:r>
      <w:r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59234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592348">
        <w:rPr>
          <w:rFonts w:ascii="Times New Roman" w:hAnsi="Times New Roman" w:cs="Times New Roman"/>
          <w:sz w:val="26"/>
          <w:szCs w:val="26"/>
        </w:rPr>
        <w:t>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 xml:space="preserve">сведения о счетах учреждения, открытых в кредитных организациях, формируемые в соответствии с </w:t>
      </w:r>
      <w:r w:rsidR="006606EE" w:rsidRPr="00592348">
        <w:rPr>
          <w:rFonts w:ascii="Times New Roman" w:hAnsi="Times New Roman" w:cs="Times New Roman"/>
          <w:sz w:val="26"/>
          <w:szCs w:val="26"/>
        </w:rPr>
        <w:t xml:space="preserve">пунктом 14 </w:t>
      </w:r>
      <w:r w:rsidR="0007195E" w:rsidRPr="0059234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592348">
        <w:rPr>
          <w:rFonts w:ascii="Times New Roman" w:hAnsi="Times New Roman" w:cs="Times New Roman"/>
          <w:sz w:val="26"/>
          <w:szCs w:val="26"/>
        </w:rPr>
        <w:t>.</w:t>
      </w:r>
    </w:p>
    <w:p w:rsidR="00934967" w:rsidRPr="00592348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7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="006606EE" w:rsidRPr="00592348">
        <w:rPr>
          <w:rFonts w:ascii="Times New Roman" w:hAnsi="Times New Roman" w:cs="Times New Roman"/>
          <w:sz w:val="26"/>
          <w:szCs w:val="26"/>
        </w:rPr>
        <w:tab/>
      </w:r>
      <w:r w:rsidR="00934967" w:rsidRPr="00592348">
        <w:rPr>
          <w:rFonts w:ascii="Times New Roman" w:hAnsi="Times New Roman" w:cs="Times New Roman"/>
          <w:sz w:val="26"/>
          <w:szCs w:val="26"/>
        </w:rPr>
        <w:t xml:space="preserve">В раздел 2 </w:t>
      </w:r>
      <w:r w:rsidR="0007195E" w:rsidRPr="00592348">
        <w:rPr>
          <w:rFonts w:ascii="Times New Roman" w:hAnsi="Times New Roman" w:cs="Times New Roman"/>
          <w:sz w:val="26"/>
          <w:szCs w:val="26"/>
        </w:rPr>
        <w:t>«</w:t>
      </w:r>
      <w:r w:rsidR="00934967" w:rsidRPr="00592348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07195E" w:rsidRPr="00592348">
        <w:rPr>
          <w:rFonts w:ascii="Times New Roman" w:hAnsi="Times New Roman" w:cs="Times New Roman"/>
          <w:sz w:val="26"/>
          <w:szCs w:val="26"/>
        </w:rPr>
        <w:t>»</w:t>
      </w:r>
      <w:r w:rsidR="00934967" w:rsidRPr="00592348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 w:rsidRPr="00592348">
        <w:rPr>
          <w:rFonts w:ascii="Times New Roman" w:hAnsi="Times New Roman" w:cs="Times New Roman"/>
          <w:sz w:val="26"/>
          <w:szCs w:val="26"/>
        </w:rPr>
        <w:t>ю</w:t>
      </w:r>
      <w:r w:rsidR="00934967" w:rsidRPr="00592348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</w:t>
      </w:r>
      <w:r w:rsidR="006606EE" w:rsidRPr="00592348">
        <w:rPr>
          <w:rFonts w:ascii="Times New Roman" w:hAnsi="Times New Roman" w:cs="Times New Roman"/>
          <w:sz w:val="26"/>
          <w:szCs w:val="26"/>
        </w:rPr>
        <w:t xml:space="preserve"> пунктом 15</w:t>
      </w:r>
      <w:r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59234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592348">
        <w:rPr>
          <w:rFonts w:ascii="Times New Roman" w:hAnsi="Times New Roman" w:cs="Times New Roman"/>
          <w:sz w:val="26"/>
          <w:szCs w:val="26"/>
        </w:rPr>
        <w:t>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</w:t>
      </w:r>
      <w:r w:rsidR="006606EE" w:rsidRPr="00592348">
        <w:rPr>
          <w:rFonts w:ascii="Times New Roman" w:hAnsi="Times New Roman" w:cs="Times New Roman"/>
          <w:sz w:val="26"/>
          <w:szCs w:val="26"/>
        </w:rPr>
        <w:t xml:space="preserve"> пунктом 16</w:t>
      </w:r>
      <w:r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59234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592348">
        <w:rPr>
          <w:rFonts w:ascii="Times New Roman" w:hAnsi="Times New Roman" w:cs="Times New Roman"/>
          <w:sz w:val="26"/>
          <w:szCs w:val="26"/>
        </w:rPr>
        <w:t>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аренды, формируемые в соответствии с</w:t>
      </w:r>
      <w:r w:rsidR="006606EE" w:rsidRPr="00592348">
        <w:rPr>
          <w:rFonts w:ascii="Times New Roman" w:hAnsi="Times New Roman" w:cs="Times New Roman"/>
          <w:sz w:val="26"/>
          <w:szCs w:val="26"/>
        </w:rPr>
        <w:t xml:space="preserve"> пунктом 17</w:t>
      </w:r>
      <w:r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59234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592348">
        <w:rPr>
          <w:rFonts w:ascii="Times New Roman" w:hAnsi="Times New Roman" w:cs="Times New Roman"/>
          <w:sz w:val="26"/>
          <w:szCs w:val="26"/>
        </w:rPr>
        <w:t>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безвозмездного пользования (договору ссуды), формируемые в соответствии с</w:t>
      </w:r>
      <w:r w:rsidR="006606EE" w:rsidRPr="00592348">
        <w:rPr>
          <w:rFonts w:ascii="Times New Roman" w:hAnsi="Times New Roman" w:cs="Times New Roman"/>
          <w:sz w:val="26"/>
          <w:szCs w:val="26"/>
        </w:rPr>
        <w:t xml:space="preserve"> пунктом 18</w:t>
      </w:r>
      <w:r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59234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592348">
        <w:rPr>
          <w:rFonts w:ascii="Times New Roman" w:hAnsi="Times New Roman" w:cs="Times New Roman"/>
          <w:sz w:val="26"/>
          <w:szCs w:val="26"/>
        </w:rPr>
        <w:t>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r w:rsidR="006606EE" w:rsidRPr="00592348">
        <w:rPr>
          <w:rFonts w:ascii="Times New Roman" w:hAnsi="Times New Roman" w:cs="Times New Roman"/>
          <w:sz w:val="26"/>
          <w:szCs w:val="26"/>
        </w:rPr>
        <w:t xml:space="preserve">пунктом 19 </w:t>
      </w:r>
      <w:r w:rsidR="0007195E" w:rsidRPr="0059234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592348">
        <w:rPr>
          <w:rFonts w:ascii="Times New Roman" w:hAnsi="Times New Roman" w:cs="Times New Roman"/>
          <w:sz w:val="26"/>
          <w:szCs w:val="26"/>
        </w:rPr>
        <w:t>;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сведения о транспортных средствах, формируемые в соответствии с</w:t>
      </w:r>
      <w:r w:rsidR="006606EE" w:rsidRPr="00592348">
        <w:rPr>
          <w:rFonts w:ascii="Times New Roman" w:hAnsi="Times New Roman" w:cs="Times New Roman"/>
          <w:sz w:val="26"/>
          <w:szCs w:val="26"/>
        </w:rPr>
        <w:t xml:space="preserve"> пунктом 20</w:t>
      </w:r>
      <w:r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592348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592348">
        <w:rPr>
          <w:rFonts w:ascii="Times New Roman" w:hAnsi="Times New Roman" w:cs="Times New Roman"/>
          <w:sz w:val="26"/>
          <w:szCs w:val="26"/>
        </w:rPr>
        <w:t>.</w:t>
      </w:r>
    </w:p>
    <w:p w:rsidR="00934967" w:rsidRPr="00592348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592348" w:rsidRDefault="00934967" w:rsidP="0007195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92348">
        <w:rPr>
          <w:rFonts w:ascii="Times New Roman" w:hAnsi="Times New Roman" w:cs="Times New Roman"/>
          <w:b w:val="0"/>
          <w:sz w:val="26"/>
          <w:szCs w:val="26"/>
        </w:rPr>
        <w:t>Порядок формирования сведений, включаемых в Отчет</w:t>
      </w:r>
    </w:p>
    <w:p w:rsidR="00934967" w:rsidRPr="00592348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592348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8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="000F4FB8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F4FB8" w:rsidRPr="00592348">
        <w:rPr>
          <w:rFonts w:ascii="Times New Roman" w:hAnsi="Times New Roman" w:cs="Times New Roman"/>
          <w:sz w:val="26"/>
          <w:szCs w:val="26"/>
        </w:rPr>
        <w:t>В о</w:t>
      </w:r>
      <w:r w:rsidR="00934967" w:rsidRPr="00592348">
        <w:rPr>
          <w:rFonts w:ascii="Times New Roman" w:hAnsi="Times New Roman" w:cs="Times New Roman"/>
          <w:sz w:val="26"/>
          <w:szCs w:val="26"/>
        </w:rPr>
        <w:t>тчет</w:t>
      </w:r>
      <w:r w:rsidR="000F4FB8" w:rsidRPr="00592348">
        <w:rPr>
          <w:rFonts w:ascii="Times New Roman" w:hAnsi="Times New Roman" w:cs="Times New Roman"/>
          <w:sz w:val="26"/>
          <w:szCs w:val="26"/>
        </w:rPr>
        <w:t>е</w:t>
      </w:r>
      <w:r w:rsidR="00934967" w:rsidRPr="00592348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</w:t>
      </w:r>
      <w:r w:rsidR="000F4FB8" w:rsidRPr="00592348">
        <w:rPr>
          <w:rFonts w:ascii="Times New Roman" w:hAnsi="Times New Roman" w:cs="Times New Roman"/>
          <w:sz w:val="26"/>
          <w:szCs w:val="26"/>
        </w:rPr>
        <w:t>отражаются</w:t>
      </w:r>
      <w:r w:rsidR="00934967" w:rsidRPr="00592348">
        <w:rPr>
          <w:rFonts w:ascii="Times New Roman" w:hAnsi="Times New Roman" w:cs="Times New Roman"/>
          <w:sz w:val="26"/>
          <w:szCs w:val="26"/>
        </w:rPr>
        <w:t xml:space="preserve"> сведения о муниципальных услугах и работах, включенных в муниципальное задание (показатель, характеризующий содержание муниципальной услуги (работы), плановые показатели объема муниципальной услуги (работы), показатели объема оказанных </w:t>
      </w:r>
      <w:r w:rsidR="000F4FB8" w:rsidRPr="0059234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34967" w:rsidRPr="00592348">
        <w:rPr>
          <w:rFonts w:ascii="Times New Roman" w:hAnsi="Times New Roman" w:cs="Times New Roman"/>
          <w:sz w:val="26"/>
          <w:szCs w:val="26"/>
        </w:rPr>
        <w:t>услуг (выполненных работ) на отчетную дату, причину отклонения от установленных плановых показателей объема муниципальной услуги (работы).</w:t>
      </w:r>
      <w:proofErr w:type="gramEnd"/>
    </w:p>
    <w:p w:rsidR="00934967" w:rsidRPr="00592348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2"/>
      <w:bookmarkEnd w:id="4"/>
      <w:r w:rsidRPr="00592348">
        <w:rPr>
          <w:rFonts w:ascii="Times New Roman" w:hAnsi="Times New Roman" w:cs="Times New Roman"/>
          <w:sz w:val="26"/>
          <w:szCs w:val="26"/>
        </w:rPr>
        <w:t>9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="000F4FB8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592348">
        <w:rPr>
          <w:rFonts w:ascii="Times New Roman" w:hAnsi="Times New Roman" w:cs="Times New Roman"/>
          <w:sz w:val="26"/>
          <w:szCs w:val="26"/>
        </w:rPr>
        <w:t>В сведениях об оказываемых услугах, выполняемых работах сверх установленного муниципального задания, а также выпускаемой продукции отража</w:t>
      </w:r>
      <w:r w:rsidR="000F4FB8" w:rsidRPr="00592348">
        <w:rPr>
          <w:rFonts w:ascii="Times New Roman" w:hAnsi="Times New Roman" w:cs="Times New Roman"/>
          <w:sz w:val="26"/>
          <w:szCs w:val="26"/>
        </w:rPr>
        <w:t>е</w:t>
      </w:r>
      <w:r w:rsidR="00934967" w:rsidRPr="00592348">
        <w:rPr>
          <w:rFonts w:ascii="Times New Roman" w:hAnsi="Times New Roman" w:cs="Times New Roman"/>
          <w:sz w:val="26"/>
          <w:szCs w:val="26"/>
        </w:rPr>
        <w:t xml:space="preserve">тся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</w:t>
      </w:r>
      <w:r w:rsidR="00934967" w:rsidRPr="00592348">
        <w:rPr>
          <w:rFonts w:ascii="Times New Roman" w:hAnsi="Times New Roman" w:cs="Times New Roman"/>
          <w:sz w:val="26"/>
          <w:szCs w:val="26"/>
        </w:rPr>
        <w:lastRenderedPageBreak/>
        <w:t>доходах, полученных учреждением от оказания платных муниципальных услуг (выполнения работ), ценах (тарифах</w:t>
      </w:r>
      <w:proofErr w:type="gramEnd"/>
      <w:r w:rsidR="00934967" w:rsidRPr="0059234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934967" w:rsidRPr="00592348">
        <w:rPr>
          <w:rFonts w:ascii="Times New Roman" w:hAnsi="Times New Roman" w:cs="Times New Roman"/>
          <w:sz w:val="26"/>
          <w:szCs w:val="26"/>
        </w:rPr>
        <w:t>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  <w:proofErr w:type="gramEnd"/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3"/>
      <w:bookmarkEnd w:id="5"/>
      <w:r w:rsidRPr="00592348">
        <w:rPr>
          <w:rFonts w:ascii="Times New Roman" w:hAnsi="Times New Roman" w:cs="Times New Roman"/>
          <w:sz w:val="26"/>
          <w:szCs w:val="26"/>
        </w:rPr>
        <w:t>1</w:t>
      </w:r>
      <w:r w:rsidR="00F37C7E" w:rsidRPr="00592348">
        <w:rPr>
          <w:rFonts w:ascii="Times New Roman" w:hAnsi="Times New Roman" w:cs="Times New Roman"/>
          <w:sz w:val="26"/>
          <w:szCs w:val="26"/>
        </w:rPr>
        <w:t>0</w:t>
      </w:r>
      <w:r w:rsidRPr="00592348">
        <w:rPr>
          <w:rFonts w:ascii="Times New Roman" w:hAnsi="Times New Roman" w:cs="Times New Roman"/>
          <w:sz w:val="26"/>
          <w:szCs w:val="26"/>
        </w:rPr>
        <w:t>.</w:t>
      </w:r>
      <w:r w:rsidR="000F4FB8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92348">
        <w:rPr>
          <w:rFonts w:ascii="Times New Roman" w:hAnsi="Times New Roman" w:cs="Times New Roman"/>
          <w:sz w:val="26"/>
          <w:szCs w:val="26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отража</w:t>
      </w:r>
      <w:r w:rsidR="000F4FB8" w:rsidRPr="00592348">
        <w:rPr>
          <w:rFonts w:ascii="Times New Roman" w:hAnsi="Times New Roman" w:cs="Times New Roman"/>
          <w:sz w:val="26"/>
          <w:szCs w:val="26"/>
        </w:rPr>
        <w:t>е</w:t>
      </w:r>
      <w:r w:rsidRPr="00592348">
        <w:rPr>
          <w:rFonts w:ascii="Times New Roman" w:hAnsi="Times New Roman" w:cs="Times New Roman"/>
          <w:sz w:val="26"/>
          <w:szCs w:val="26"/>
        </w:rPr>
        <w:t>тся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</w:t>
      </w:r>
      <w:r w:rsidR="000F4FB8" w:rsidRPr="00592348">
        <w:rPr>
          <w:rFonts w:ascii="Times New Roman" w:hAnsi="Times New Roman" w:cs="Times New Roman"/>
          <w:sz w:val="26"/>
          <w:szCs w:val="26"/>
        </w:rPr>
        <w:t xml:space="preserve"> классификатору</w:t>
      </w:r>
      <w:r w:rsidRPr="00592348">
        <w:rPr>
          <w:rFonts w:ascii="Times New Roman" w:hAnsi="Times New Roman" w:cs="Times New Roman"/>
          <w:sz w:val="26"/>
          <w:szCs w:val="26"/>
        </w:rPr>
        <w:t xml:space="preserve"> организационно-правовых форм, даты создания, основного вида деятельности, суммы вложений в</w:t>
      </w:r>
      <w:proofErr w:type="gramEnd"/>
      <w:r w:rsidRPr="00592348">
        <w:rPr>
          <w:rFonts w:ascii="Times New Roman" w:hAnsi="Times New Roman" w:cs="Times New Roman"/>
          <w:sz w:val="26"/>
          <w:szCs w:val="26"/>
        </w:rPr>
        <w:t xml:space="preserve">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592348">
        <w:rPr>
          <w:rFonts w:ascii="Times New Roman" w:hAnsi="Times New Roman" w:cs="Times New Roman"/>
          <w:sz w:val="26"/>
          <w:szCs w:val="26"/>
        </w:rPr>
        <w:t>приходящаяся</w:t>
      </w:r>
      <w:proofErr w:type="gramEnd"/>
      <w:r w:rsidRPr="00592348">
        <w:rPr>
          <w:rFonts w:ascii="Times New Roman" w:hAnsi="Times New Roman" w:cs="Times New Roman"/>
          <w:sz w:val="26"/>
          <w:szCs w:val="26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При отсутств</w:t>
      </w:r>
      <w:proofErr w:type="gramStart"/>
      <w:r w:rsidRPr="00592348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592348">
        <w:rPr>
          <w:rFonts w:ascii="Times New Roman" w:hAnsi="Times New Roman" w:cs="Times New Roman"/>
          <w:sz w:val="26"/>
          <w:szCs w:val="26"/>
        </w:rPr>
        <w:t>чреждения вкладов в уставные (складочные) капиталы сведения, указанные в</w:t>
      </w:r>
      <w:r w:rsidR="000F4FB8" w:rsidRPr="00592348">
        <w:rPr>
          <w:rFonts w:ascii="Times New Roman" w:hAnsi="Times New Roman" w:cs="Times New Roman"/>
          <w:sz w:val="26"/>
          <w:szCs w:val="26"/>
        </w:rPr>
        <w:t xml:space="preserve"> абзаце первом </w:t>
      </w:r>
      <w:r w:rsidRPr="00592348">
        <w:rPr>
          <w:rFonts w:ascii="Times New Roman" w:hAnsi="Times New Roman" w:cs="Times New Roman"/>
          <w:sz w:val="26"/>
          <w:szCs w:val="26"/>
        </w:rPr>
        <w:t>настоящего пункта, не формируются.</w:t>
      </w:r>
    </w:p>
    <w:p w:rsidR="00934967" w:rsidRPr="00592348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5"/>
      <w:bookmarkEnd w:id="6"/>
      <w:r w:rsidRPr="00592348">
        <w:rPr>
          <w:rFonts w:ascii="Times New Roman" w:hAnsi="Times New Roman" w:cs="Times New Roman"/>
          <w:sz w:val="26"/>
          <w:szCs w:val="26"/>
        </w:rPr>
        <w:t>1</w:t>
      </w:r>
      <w:r w:rsidR="00F37C7E" w:rsidRPr="00592348">
        <w:rPr>
          <w:rFonts w:ascii="Times New Roman" w:hAnsi="Times New Roman" w:cs="Times New Roman"/>
          <w:sz w:val="26"/>
          <w:szCs w:val="26"/>
        </w:rPr>
        <w:t>1</w:t>
      </w:r>
      <w:r w:rsidRPr="00592348">
        <w:rPr>
          <w:rFonts w:ascii="Times New Roman" w:hAnsi="Times New Roman" w:cs="Times New Roman"/>
          <w:sz w:val="26"/>
          <w:szCs w:val="26"/>
        </w:rPr>
        <w:t>.</w:t>
      </w:r>
      <w:r w:rsidR="000F4FB8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92348">
        <w:rPr>
          <w:rFonts w:ascii="Times New Roman" w:hAnsi="Times New Roman" w:cs="Times New Roman"/>
          <w:sz w:val="26"/>
          <w:szCs w:val="26"/>
        </w:rPr>
        <w:t>В сведениях о просроченной кредиторской задолженности отража</w:t>
      </w:r>
      <w:r w:rsidR="000F4FB8" w:rsidRPr="00592348">
        <w:rPr>
          <w:rFonts w:ascii="Times New Roman" w:hAnsi="Times New Roman" w:cs="Times New Roman"/>
          <w:sz w:val="26"/>
          <w:szCs w:val="26"/>
        </w:rPr>
        <w:t>е</w:t>
      </w:r>
      <w:r w:rsidRPr="00592348">
        <w:rPr>
          <w:rFonts w:ascii="Times New Roman" w:hAnsi="Times New Roman" w:cs="Times New Roman"/>
          <w:sz w:val="26"/>
          <w:szCs w:val="26"/>
        </w:rPr>
        <w:t xml:space="preserve">тся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</w:t>
      </w:r>
      <w:r w:rsidR="000F4FB8" w:rsidRPr="00592348">
        <w:rPr>
          <w:rFonts w:ascii="Times New Roman" w:hAnsi="Times New Roman" w:cs="Times New Roman"/>
          <w:sz w:val="26"/>
          <w:szCs w:val="26"/>
        </w:rPr>
        <w:t>учредителем</w:t>
      </w:r>
      <w:r w:rsidRPr="00592348">
        <w:rPr>
          <w:rFonts w:ascii="Times New Roman" w:hAnsi="Times New Roman" w:cs="Times New Roman"/>
          <w:sz w:val="26"/>
          <w:szCs w:val="26"/>
        </w:rPr>
        <w:t>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6"/>
      <w:bookmarkEnd w:id="7"/>
      <w:r w:rsidRPr="00592348">
        <w:rPr>
          <w:rFonts w:ascii="Times New Roman" w:hAnsi="Times New Roman" w:cs="Times New Roman"/>
          <w:sz w:val="26"/>
          <w:szCs w:val="26"/>
        </w:rPr>
        <w:t>1</w:t>
      </w:r>
      <w:r w:rsidR="00F37C7E" w:rsidRPr="00592348">
        <w:rPr>
          <w:rFonts w:ascii="Times New Roman" w:hAnsi="Times New Roman" w:cs="Times New Roman"/>
          <w:sz w:val="26"/>
          <w:szCs w:val="26"/>
        </w:rPr>
        <w:t>2</w:t>
      </w:r>
      <w:r w:rsidRPr="00592348">
        <w:rPr>
          <w:rFonts w:ascii="Times New Roman" w:hAnsi="Times New Roman" w:cs="Times New Roman"/>
          <w:sz w:val="26"/>
          <w:szCs w:val="26"/>
        </w:rPr>
        <w:t>.</w:t>
      </w:r>
      <w:r w:rsidR="000F4FB8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92348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отража</w:t>
      </w:r>
      <w:r w:rsidR="000F4FB8" w:rsidRPr="00592348">
        <w:rPr>
          <w:rFonts w:ascii="Times New Roman" w:hAnsi="Times New Roman" w:cs="Times New Roman"/>
          <w:sz w:val="26"/>
          <w:szCs w:val="26"/>
        </w:rPr>
        <w:t>е</w:t>
      </w:r>
      <w:r w:rsidRPr="00592348">
        <w:rPr>
          <w:rFonts w:ascii="Times New Roman" w:hAnsi="Times New Roman" w:cs="Times New Roman"/>
          <w:sz w:val="26"/>
          <w:szCs w:val="26"/>
        </w:rPr>
        <w:t>тся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</w:t>
      </w:r>
      <w:proofErr w:type="gramEnd"/>
      <w:r w:rsidRPr="00592348">
        <w:rPr>
          <w:rFonts w:ascii="Times New Roman" w:hAnsi="Times New Roman" w:cs="Times New Roman"/>
          <w:sz w:val="26"/>
          <w:szCs w:val="26"/>
        </w:rPr>
        <w:t xml:space="preserve"> сумм списанного ущерба.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348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592348">
        <w:rPr>
          <w:rFonts w:ascii="Times New Roman" w:hAnsi="Times New Roman" w:cs="Times New Roman"/>
          <w:sz w:val="26"/>
          <w:szCs w:val="26"/>
        </w:rPr>
        <w:t xml:space="preserve"> с нарушением контрагентом условий договоров (контрактов, соглашений).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8"/>
      <w:bookmarkEnd w:id="8"/>
      <w:r w:rsidRPr="00592348">
        <w:rPr>
          <w:rFonts w:ascii="Times New Roman" w:hAnsi="Times New Roman" w:cs="Times New Roman"/>
          <w:sz w:val="26"/>
          <w:szCs w:val="26"/>
        </w:rPr>
        <w:t>1</w:t>
      </w:r>
      <w:r w:rsidR="00F37C7E" w:rsidRPr="00592348">
        <w:rPr>
          <w:rFonts w:ascii="Times New Roman" w:hAnsi="Times New Roman" w:cs="Times New Roman"/>
          <w:sz w:val="26"/>
          <w:szCs w:val="26"/>
        </w:rPr>
        <w:t>3</w:t>
      </w:r>
      <w:r w:rsidRPr="00592348">
        <w:rPr>
          <w:rFonts w:ascii="Times New Roman" w:hAnsi="Times New Roman" w:cs="Times New Roman"/>
          <w:sz w:val="26"/>
          <w:szCs w:val="26"/>
        </w:rPr>
        <w:t>.</w:t>
      </w:r>
      <w:r w:rsidR="000F4FB8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92348">
        <w:rPr>
          <w:rFonts w:ascii="Times New Roman" w:hAnsi="Times New Roman" w:cs="Times New Roman"/>
          <w:sz w:val="26"/>
          <w:szCs w:val="26"/>
        </w:rPr>
        <w:t>В сведениях о численности сотрудников и оплате труда отража</w:t>
      </w:r>
      <w:r w:rsidR="000F4FB8" w:rsidRPr="00592348">
        <w:rPr>
          <w:rFonts w:ascii="Times New Roman" w:hAnsi="Times New Roman" w:cs="Times New Roman"/>
          <w:sz w:val="26"/>
          <w:szCs w:val="26"/>
        </w:rPr>
        <w:t>е</w:t>
      </w:r>
      <w:r w:rsidRPr="00592348">
        <w:rPr>
          <w:rFonts w:ascii="Times New Roman" w:hAnsi="Times New Roman" w:cs="Times New Roman"/>
          <w:sz w:val="26"/>
          <w:szCs w:val="26"/>
        </w:rPr>
        <w:t xml:space="preserve">тся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</w:t>
      </w:r>
      <w:r w:rsidRPr="00592348">
        <w:rPr>
          <w:rFonts w:ascii="Times New Roman" w:hAnsi="Times New Roman" w:cs="Times New Roman"/>
          <w:sz w:val="26"/>
          <w:szCs w:val="26"/>
        </w:rPr>
        <w:lastRenderedPageBreak/>
        <w:t>договорам</w:t>
      </w:r>
      <w:proofErr w:type="gramEnd"/>
      <w:r w:rsidRPr="005923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2348">
        <w:rPr>
          <w:rFonts w:ascii="Times New Roman" w:hAnsi="Times New Roman" w:cs="Times New Roman"/>
          <w:sz w:val="26"/>
          <w:szCs w:val="26"/>
        </w:rPr>
        <w:t>гражданско-правового характера).</w:t>
      </w:r>
      <w:proofErr w:type="gramEnd"/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</w:t>
      </w:r>
      <w:r w:rsidR="00E03285" w:rsidRPr="00592348">
        <w:rPr>
          <w:rFonts w:ascii="Times New Roman" w:hAnsi="Times New Roman" w:cs="Times New Roman"/>
          <w:sz w:val="26"/>
          <w:szCs w:val="26"/>
        </w:rPr>
        <w:t>.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="00E03285" w:rsidRPr="00592348">
        <w:rPr>
          <w:rFonts w:ascii="Times New Roman" w:hAnsi="Times New Roman" w:cs="Times New Roman"/>
          <w:sz w:val="26"/>
          <w:szCs w:val="26"/>
        </w:rPr>
        <w:t xml:space="preserve">Указом </w:t>
      </w:r>
      <w:r w:rsidRPr="00592348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</w:t>
      </w:r>
      <w:r w:rsidR="00E03285" w:rsidRPr="00592348">
        <w:rPr>
          <w:rFonts w:ascii="Times New Roman" w:hAnsi="Times New Roman" w:cs="Times New Roman"/>
          <w:sz w:val="26"/>
          <w:szCs w:val="26"/>
        </w:rPr>
        <w:t>0</w:t>
      </w:r>
      <w:r w:rsidRPr="00592348">
        <w:rPr>
          <w:rFonts w:ascii="Times New Roman" w:hAnsi="Times New Roman" w:cs="Times New Roman"/>
          <w:sz w:val="26"/>
          <w:szCs w:val="26"/>
        </w:rPr>
        <w:t>7</w:t>
      </w:r>
      <w:r w:rsidR="00E03285" w:rsidRPr="00592348">
        <w:rPr>
          <w:rFonts w:ascii="Times New Roman" w:hAnsi="Times New Roman" w:cs="Times New Roman"/>
          <w:sz w:val="26"/>
          <w:szCs w:val="26"/>
        </w:rPr>
        <w:t>.05.</w:t>
      </w:r>
      <w:r w:rsidRPr="00592348">
        <w:rPr>
          <w:rFonts w:ascii="Times New Roman" w:hAnsi="Times New Roman" w:cs="Times New Roman"/>
          <w:sz w:val="26"/>
          <w:szCs w:val="26"/>
        </w:rPr>
        <w:t>2012</w:t>
      </w:r>
      <w:r w:rsidR="00E03285" w:rsidRPr="00592348">
        <w:rPr>
          <w:rFonts w:ascii="Times New Roman" w:hAnsi="Times New Roman" w:cs="Times New Roman"/>
          <w:sz w:val="26"/>
          <w:szCs w:val="26"/>
        </w:rPr>
        <w:t xml:space="preserve"> №</w:t>
      </w:r>
      <w:r w:rsidRPr="00592348">
        <w:rPr>
          <w:rFonts w:ascii="Times New Roman" w:hAnsi="Times New Roman" w:cs="Times New Roman"/>
          <w:sz w:val="26"/>
          <w:szCs w:val="26"/>
        </w:rPr>
        <w:t xml:space="preserve">597 </w:t>
      </w:r>
      <w:r w:rsidR="00E03285" w:rsidRPr="00592348">
        <w:rPr>
          <w:rFonts w:ascii="Times New Roman" w:hAnsi="Times New Roman" w:cs="Times New Roman"/>
          <w:sz w:val="26"/>
          <w:szCs w:val="26"/>
        </w:rPr>
        <w:t>«</w:t>
      </w:r>
      <w:r w:rsidRPr="00592348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E03285" w:rsidRPr="00592348">
        <w:rPr>
          <w:rFonts w:ascii="Times New Roman" w:hAnsi="Times New Roman" w:cs="Times New Roman"/>
          <w:sz w:val="26"/>
          <w:szCs w:val="26"/>
        </w:rPr>
        <w:t>».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348">
        <w:rPr>
          <w:rFonts w:ascii="Times New Roman" w:hAnsi="Times New Roman" w:cs="Times New Roman"/>
          <w:sz w:val="26"/>
          <w:szCs w:val="26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</w:t>
      </w:r>
      <w:r w:rsidR="00E03285" w:rsidRPr="00592348">
        <w:rPr>
          <w:rFonts w:ascii="Times New Roman" w:hAnsi="Times New Roman" w:cs="Times New Roman"/>
          <w:sz w:val="26"/>
          <w:szCs w:val="26"/>
        </w:rPr>
        <w:t>ства, внешнего совместительства</w:t>
      </w:r>
      <w:r w:rsidRPr="00592348">
        <w:rPr>
          <w:rFonts w:ascii="Times New Roman" w:hAnsi="Times New Roman" w:cs="Times New Roman"/>
          <w:sz w:val="26"/>
          <w:szCs w:val="26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7"/>
      <w:bookmarkEnd w:id="9"/>
      <w:r w:rsidRPr="00592348">
        <w:rPr>
          <w:rFonts w:ascii="Times New Roman" w:hAnsi="Times New Roman" w:cs="Times New Roman"/>
          <w:sz w:val="26"/>
          <w:szCs w:val="26"/>
        </w:rPr>
        <w:t>1</w:t>
      </w:r>
      <w:r w:rsidR="00F37C7E" w:rsidRPr="00592348">
        <w:rPr>
          <w:rFonts w:ascii="Times New Roman" w:hAnsi="Times New Roman" w:cs="Times New Roman"/>
          <w:sz w:val="26"/>
          <w:szCs w:val="26"/>
        </w:rPr>
        <w:t>4</w:t>
      </w:r>
      <w:r w:rsidRPr="005923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92348">
        <w:rPr>
          <w:rFonts w:ascii="Times New Roman" w:hAnsi="Times New Roman" w:cs="Times New Roman"/>
          <w:sz w:val="26"/>
          <w:szCs w:val="26"/>
        </w:rPr>
        <w:t>В сведениях о счетах учреждения, открытых в кредитных организациях, отража</w:t>
      </w:r>
      <w:r w:rsidR="00E03285" w:rsidRPr="00592348">
        <w:rPr>
          <w:rFonts w:ascii="Times New Roman" w:hAnsi="Times New Roman" w:cs="Times New Roman"/>
          <w:sz w:val="26"/>
          <w:szCs w:val="26"/>
        </w:rPr>
        <w:t>е</w:t>
      </w:r>
      <w:r w:rsidRPr="00592348">
        <w:rPr>
          <w:rFonts w:ascii="Times New Roman" w:hAnsi="Times New Roman" w:cs="Times New Roman"/>
          <w:sz w:val="26"/>
          <w:szCs w:val="26"/>
        </w:rPr>
        <w:t>тся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934967" w:rsidRPr="00592348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8"/>
      <w:bookmarkEnd w:id="10"/>
      <w:r w:rsidRPr="00592348">
        <w:rPr>
          <w:rFonts w:ascii="Times New Roman" w:hAnsi="Times New Roman" w:cs="Times New Roman"/>
          <w:sz w:val="26"/>
          <w:szCs w:val="26"/>
        </w:rPr>
        <w:t>15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="00E03285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592348">
        <w:rPr>
          <w:rFonts w:ascii="Times New Roman" w:hAnsi="Times New Roman" w:cs="Times New Roman"/>
          <w:sz w:val="26"/>
          <w:szCs w:val="26"/>
        </w:rPr>
        <w:t xml:space="preserve">В сведениях о недвижимом имуществе, закрепленном на праве оперативного управления, </w:t>
      </w:r>
      <w:r w:rsidR="00E03285" w:rsidRPr="00592348">
        <w:rPr>
          <w:rFonts w:ascii="Times New Roman" w:hAnsi="Times New Roman" w:cs="Times New Roman"/>
          <w:sz w:val="26"/>
          <w:szCs w:val="26"/>
        </w:rPr>
        <w:t>о</w:t>
      </w:r>
      <w:r w:rsidR="00934967" w:rsidRPr="00592348">
        <w:rPr>
          <w:rFonts w:ascii="Times New Roman" w:hAnsi="Times New Roman" w:cs="Times New Roman"/>
          <w:sz w:val="26"/>
          <w:szCs w:val="26"/>
        </w:rPr>
        <w:t>тража</w:t>
      </w:r>
      <w:r w:rsidR="00E03285" w:rsidRPr="00592348">
        <w:rPr>
          <w:rFonts w:ascii="Times New Roman" w:hAnsi="Times New Roman" w:cs="Times New Roman"/>
          <w:sz w:val="26"/>
          <w:szCs w:val="26"/>
        </w:rPr>
        <w:t>е</w:t>
      </w:r>
      <w:r w:rsidR="00934967" w:rsidRPr="00592348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</w:t>
      </w:r>
      <w:proofErr w:type="gramEnd"/>
      <w:r w:rsidR="00934967" w:rsidRPr="005923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4967" w:rsidRPr="00592348">
        <w:rPr>
          <w:rFonts w:ascii="Times New Roman" w:hAnsi="Times New Roman" w:cs="Times New Roman"/>
          <w:sz w:val="26"/>
          <w:szCs w:val="26"/>
        </w:rPr>
        <w:t>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934967" w:rsidRPr="00592348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4"/>
      <w:bookmarkEnd w:id="11"/>
      <w:r w:rsidRPr="00592348">
        <w:rPr>
          <w:rFonts w:ascii="Times New Roman" w:hAnsi="Times New Roman" w:cs="Times New Roman"/>
          <w:sz w:val="26"/>
          <w:szCs w:val="26"/>
        </w:rPr>
        <w:t>1</w:t>
      </w:r>
      <w:r w:rsidR="00F37C7E" w:rsidRPr="00592348">
        <w:rPr>
          <w:rFonts w:ascii="Times New Roman" w:hAnsi="Times New Roman" w:cs="Times New Roman"/>
          <w:sz w:val="26"/>
          <w:szCs w:val="26"/>
        </w:rPr>
        <w:t>6</w:t>
      </w:r>
      <w:r w:rsidRPr="00592348">
        <w:rPr>
          <w:rFonts w:ascii="Times New Roman" w:hAnsi="Times New Roman" w:cs="Times New Roman"/>
          <w:sz w:val="26"/>
          <w:szCs w:val="26"/>
        </w:rPr>
        <w:t>.</w:t>
      </w:r>
      <w:r w:rsidR="00E03285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92348">
        <w:rPr>
          <w:rFonts w:ascii="Times New Roman" w:hAnsi="Times New Roman" w:cs="Times New Roman"/>
          <w:sz w:val="26"/>
          <w:szCs w:val="26"/>
        </w:rPr>
        <w:t>В сведениях об использовании земельных участков отража</w:t>
      </w:r>
      <w:r w:rsidR="00E03285" w:rsidRPr="00592348">
        <w:rPr>
          <w:rFonts w:ascii="Times New Roman" w:hAnsi="Times New Roman" w:cs="Times New Roman"/>
          <w:sz w:val="26"/>
          <w:szCs w:val="26"/>
        </w:rPr>
        <w:t>е</w:t>
      </w:r>
      <w:r w:rsidRPr="00592348">
        <w:rPr>
          <w:rFonts w:ascii="Times New Roman" w:hAnsi="Times New Roman" w:cs="Times New Roman"/>
          <w:sz w:val="26"/>
          <w:szCs w:val="26"/>
        </w:rPr>
        <w:t>тся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</w:t>
      </w:r>
      <w:proofErr w:type="gramEnd"/>
      <w:r w:rsidRPr="005923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2348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592348">
        <w:rPr>
          <w:rFonts w:ascii="Times New Roman" w:hAnsi="Times New Roman" w:cs="Times New Roman"/>
          <w:sz w:val="26"/>
          <w:szCs w:val="26"/>
        </w:rPr>
        <w:t xml:space="preserve"> которых заключено соглашение об установлении сервитута.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lastRenderedPageBreak/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934967" w:rsidRPr="00592348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0"/>
      <w:bookmarkEnd w:id="12"/>
      <w:r w:rsidRPr="00592348">
        <w:rPr>
          <w:rFonts w:ascii="Times New Roman" w:hAnsi="Times New Roman" w:cs="Times New Roman"/>
          <w:sz w:val="26"/>
          <w:szCs w:val="26"/>
        </w:rPr>
        <w:t>17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="00E03285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592348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аренды, отража</w:t>
      </w:r>
      <w:r w:rsidR="00E03285" w:rsidRPr="00592348">
        <w:rPr>
          <w:rFonts w:ascii="Times New Roman" w:hAnsi="Times New Roman" w:cs="Times New Roman"/>
          <w:sz w:val="26"/>
          <w:szCs w:val="26"/>
        </w:rPr>
        <w:t>е</w:t>
      </w:r>
      <w:r w:rsidR="00934967" w:rsidRPr="00592348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</w:t>
      </w:r>
      <w:proofErr w:type="gramEnd"/>
      <w:r w:rsidR="00934967" w:rsidRPr="00592348">
        <w:rPr>
          <w:rFonts w:ascii="Times New Roman" w:hAnsi="Times New Roman" w:cs="Times New Roman"/>
          <w:sz w:val="26"/>
          <w:szCs w:val="26"/>
        </w:rPr>
        <w:t>, направления использования арендуемого имущества, а также обоснование заключения договора аренды.</w:t>
      </w:r>
    </w:p>
    <w:p w:rsidR="00934967" w:rsidRPr="00592348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1"/>
      <w:bookmarkEnd w:id="13"/>
      <w:r w:rsidRPr="00592348">
        <w:rPr>
          <w:rFonts w:ascii="Times New Roman" w:hAnsi="Times New Roman" w:cs="Times New Roman"/>
          <w:sz w:val="26"/>
          <w:szCs w:val="26"/>
        </w:rPr>
        <w:t>18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="00E03285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592348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безвозмездного пользования (договору ссуды), отража</w:t>
      </w:r>
      <w:r w:rsidR="00E03285" w:rsidRPr="00592348">
        <w:rPr>
          <w:rFonts w:ascii="Times New Roman" w:hAnsi="Times New Roman" w:cs="Times New Roman"/>
          <w:sz w:val="26"/>
          <w:szCs w:val="26"/>
        </w:rPr>
        <w:t>е</w:t>
      </w:r>
      <w:r w:rsidR="00934967" w:rsidRPr="00592348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</w:t>
      </w:r>
      <w:proofErr w:type="gramEnd"/>
      <w:r w:rsidR="00934967" w:rsidRPr="00592348">
        <w:rPr>
          <w:rFonts w:ascii="Times New Roman" w:hAnsi="Times New Roman" w:cs="Times New Roman"/>
          <w:sz w:val="26"/>
          <w:szCs w:val="26"/>
        </w:rPr>
        <w:t>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934967" w:rsidRPr="00592348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2"/>
      <w:bookmarkEnd w:id="14"/>
      <w:r w:rsidRPr="00592348">
        <w:rPr>
          <w:rFonts w:ascii="Times New Roman" w:hAnsi="Times New Roman" w:cs="Times New Roman"/>
          <w:sz w:val="26"/>
          <w:szCs w:val="26"/>
        </w:rPr>
        <w:t>19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="00E03285" w:rsidRPr="00592348">
        <w:rPr>
          <w:rFonts w:ascii="Times New Roman" w:hAnsi="Times New Roman" w:cs="Times New Roman"/>
          <w:sz w:val="26"/>
          <w:szCs w:val="26"/>
        </w:rPr>
        <w:tab/>
      </w:r>
      <w:r w:rsidR="00934967" w:rsidRPr="00592348">
        <w:rPr>
          <w:rFonts w:ascii="Times New Roman" w:hAnsi="Times New Roman" w:cs="Times New Roman"/>
          <w:sz w:val="26"/>
          <w:szCs w:val="26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348">
        <w:rPr>
          <w:rFonts w:ascii="Times New Roman" w:hAnsi="Times New Roman" w:cs="Times New Roman"/>
          <w:sz w:val="26"/>
          <w:szCs w:val="26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934967" w:rsidRPr="00592348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38"/>
      <w:bookmarkEnd w:id="15"/>
      <w:r w:rsidRPr="00592348">
        <w:rPr>
          <w:rFonts w:ascii="Times New Roman" w:hAnsi="Times New Roman" w:cs="Times New Roman"/>
          <w:sz w:val="26"/>
          <w:szCs w:val="26"/>
        </w:rPr>
        <w:t>20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="00E03285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592348">
        <w:rPr>
          <w:rFonts w:ascii="Times New Roman" w:hAnsi="Times New Roman" w:cs="Times New Roman"/>
          <w:sz w:val="26"/>
          <w:szCs w:val="26"/>
        </w:rPr>
        <w:t>В сведениях о транспортных средствах отража</w:t>
      </w:r>
      <w:r w:rsidR="00E03285" w:rsidRPr="00592348">
        <w:rPr>
          <w:rFonts w:ascii="Times New Roman" w:hAnsi="Times New Roman" w:cs="Times New Roman"/>
          <w:sz w:val="26"/>
          <w:szCs w:val="26"/>
        </w:rPr>
        <w:t>е</w:t>
      </w:r>
      <w:r w:rsidR="00934967" w:rsidRPr="00592348">
        <w:rPr>
          <w:rFonts w:ascii="Times New Roman" w:hAnsi="Times New Roman" w:cs="Times New Roman"/>
          <w:sz w:val="26"/>
          <w:szCs w:val="26"/>
        </w:rPr>
        <w:t>тся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</w:t>
      </w:r>
      <w:proofErr w:type="gramEnd"/>
      <w:r w:rsidR="00934967" w:rsidRPr="00592348">
        <w:rPr>
          <w:rFonts w:ascii="Times New Roman" w:hAnsi="Times New Roman" w:cs="Times New Roman"/>
          <w:sz w:val="26"/>
          <w:szCs w:val="26"/>
        </w:rPr>
        <w:t>, для обеспечения перевозки людей (за исключением сотрудников), в том числе обучающихся</w:t>
      </w:r>
      <w:r w:rsidR="00E03285" w:rsidRPr="00592348">
        <w:rPr>
          <w:rFonts w:ascii="Times New Roman" w:hAnsi="Times New Roman" w:cs="Times New Roman"/>
          <w:sz w:val="26"/>
          <w:szCs w:val="26"/>
        </w:rPr>
        <w:t>.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 xml:space="preserve"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</w:t>
      </w:r>
      <w:r w:rsidRPr="00592348">
        <w:rPr>
          <w:rFonts w:ascii="Times New Roman" w:hAnsi="Times New Roman" w:cs="Times New Roman"/>
          <w:sz w:val="26"/>
          <w:szCs w:val="26"/>
        </w:rPr>
        <w:lastRenderedPageBreak/>
        <w:t>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934967" w:rsidRPr="00592348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40"/>
      <w:bookmarkEnd w:id="16"/>
      <w:r w:rsidRPr="00592348">
        <w:rPr>
          <w:rFonts w:ascii="Times New Roman" w:hAnsi="Times New Roman" w:cs="Times New Roman"/>
          <w:sz w:val="26"/>
          <w:szCs w:val="26"/>
        </w:rPr>
        <w:t>21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="00E03285" w:rsidRPr="00592348">
        <w:rPr>
          <w:rFonts w:ascii="Times New Roman" w:hAnsi="Times New Roman" w:cs="Times New Roman"/>
          <w:sz w:val="26"/>
          <w:szCs w:val="26"/>
        </w:rPr>
        <w:tab/>
      </w:r>
      <w:r w:rsidR="006E1B98" w:rsidRPr="00592348">
        <w:rPr>
          <w:rFonts w:ascii="Times New Roman" w:hAnsi="Times New Roman" w:cs="Times New Roman"/>
          <w:sz w:val="26"/>
          <w:szCs w:val="26"/>
        </w:rPr>
        <w:t>Формы для заполнения</w:t>
      </w:r>
      <w:r w:rsidR="00934967" w:rsidRPr="00592348">
        <w:rPr>
          <w:rFonts w:ascii="Times New Roman" w:hAnsi="Times New Roman" w:cs="Times New Roman"/>
          <w:sz w:val="26"/>
          <w:szCs w:val="26"/>
        </w:rPr>
        <w:t xml:space="preserve"> сведений, включаемых в Отчет учреждениями, приведены в</w:t>
      </w:r>
      <w:r w:rsidR="006E1B98" w:rsidRPr="00592348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="00934967" w:rsidRPr="00592348">
        <w:rPr>
          <w:rFonts w:ascii="Times New Roman" w:hAnsi="Times New Roman" w:cs="Times New Roman"/>
          <w:sz w:val="26"/>
          <w:szCs w:val="26"/>
        </w:rPr>
        <w:t>к настоящ</w:t>
      </w:r>
      <w:r w:rsidR="006E1B98" w:rsidRPr="00592348">
        <w:rPr>
          <w:rFonts w:ascii="Times New Roman" w:hAnsi="Times New Roman" w:cs="Times New Roman"/>
          <w:sz w:val="26"/>
          <w:szCs w:val="26"/>
        </w:rPr>
        <w:t>е</w:t>
      </w:r>
      <w:r w:rsidR="00934967" w:rsidRPr="00592348">
        <w:rPr>
          <w:rFonts w:ascii="Times New Roman" w:hAnsi="Times New Roman" w:cs="Times New Roman"/>
          <w:sz w:val="26"/>
          <w:szCs w:val="26"/>
        </w:rPr>
        <w:t>м</w:t>
      </w:r>
      <w:r w:rsidR="006E1B98" w:rsidRPr="00592348">
        <w:rPr>
          <w:rFonts w:ascii="Times New Roman" w:hAnsi="Times New Roman" w:cs="Times New Roman"/>
          <w:sz w:val="26"/>
          <w:szCs w:val="26"/>
        </w:rPr>
        <w:t>у Порядку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2</w:t>
      </w:r>
      <w:r w:rsidR="006606EE" w:rsidRPr="00592348">
        <w:rPr>
          <w:rFonts w:ascii="Times New Roman" w:hAnsi="Times New Roman" w:cs="Times New Roman"/>
          <w:sz w:val="26"/>
          <w:szCs w:val="26"/>
        </w:rPr>
        <w:t>2</w:t>
      </w:r>
      <w:r w:rsidRPr="00592348">
        <w:rPr>
          <w:rFonts w:ascii="Times New Roman" w:hAnsi="Times New Roman" w:cs="Times New Roman"/>
          <w:sz w:val="26"/>
          <w:szCs w:val="26"/>
        </w:rPr>
        <w:t xml:space="preserve">. Отчет бюджетных и казенных учреждений утверждается руководителем учреждения и представляется </w:t>
      </w:r>
      <w:r w:rsidR="006E1B98" w:rsidRPr="00592348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592348">
        <w:rPr>
          <w:rFonts w:ascii="Times New Roman" w:hAnsi="Times New Roman" w:cs="Times New Roman"/>
          <w:sz w:val="26"/>
          <w:szCs w:val="26"/>
        </w:rPr>
        <w:t>.</w:t>
      </w:r>
    </w:p>
    <w:p w:rsidR="00934967" w:rsidRPr="00592348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Отчет автономного учреждения утверждается руководителем учреждения с учетом требований Федерального</w:t>
      </w:r>
      <w:r w:rsidR="006E1B98" w:rsidRPr="00592348">
        <w:rPr>
          <w:rFonts w:ascii="Times New Roman" w:hAnsi="Times New Roman" w:cs="Times New Roman"/>
          <w:sz w:val="26"/>
          <w:szCs w:val="26"/>
        </w:rPr>
        <w:t xml:space="preserve"> закона</w:t>
      </w:r>
      <w:r w:rsidRPr="00592348">
        <w:rPr>
          <w:rFonts w:ascii="Times New Roman" w:hAnsi="Times New Roman" w:cs="Times New Roman"/>
          <w:sz w:val="26"/>
          <w:szCs w:val="26"/>
        </w:rPr>
        <w:t xml:space="preserve"> от </w:t>
      </w:r>
      <w:r w:rsidR="006E1B98" w:rsidRPr="00592348">
        <w:rPr>
          <w:rFonts w:ascii="Times New Roman" w:hAnsi="Times New Roman" w:cs="Times New Roman"/>
          <w:sz w:val="26"/>
          <w:szCs w:val="26"/>
        </w:rPr>
        <w:t>0</w:t>
      </w:r>
      <w:r w:rsidRPr="00592348">
        <w:rPr>
          <w:rFonts w:ascii="Times New Roman" w:hAnsi="Times New Roman" w:cs="Times New Roman"/>
          <w:sz w:val="26"/>
          <w:szCs w:val="26"/>
        </w:rPr>
        <w:t>3</w:t>
      </w:r>
      <w:r w:rsidR="006E1B98" w:rsidRPr="00592348">
        <w:rPr>
          <w:rFonts w:ascii="Times New Roman" w:hAnsi="Times New Roman" w:cs="Times New Roman"/>
          <w:sz w:val="26"/>
          <w:szCs w:val="26"/>
        </w:rPr>
        <w:t>.11.</w:t>
      </w:r>
      <w:r w:rsidRPr="00592348">
        <w:rPr>
          <w:rFonts w:ascii="Times New Roman" w:hAnsi="Times New Roman" w:cs="Times New Roman"/>
          <w:sz w:val="26"/>
          <w:szCs w:val="26"/>
        </w:rPr>
        <w:t>2006</w:t>
      </w:r>
      <w:r w:rsidR="006E1B98" w:rsidRPr="00592348">
        <w:rPr>
          <w:rFonts w:ascii="Times New Roman" w:hAnsi="Times New Roman" w:cs="Times New Roman"/>
          <w:sz w:val="26"/>
          <w:szCs w:val="26"/>
        </w:rPr>
        <w:t xml:space="preserve"> №174-ФЗ «Об автономных учреждениях».</w:t>
      </w:r>
    </w:p>
    <w:p w:rsidR="00934967" w:rsidRPr="00952EE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23</w:t>
      </w:r>
      <w:r w:rsidR="00934967" w:rsidRPr="00592348">
        <w:rPr>
          <w:rFonts w:ascii="Times New Roman" w:hAnsi="Times New Roman" w:cs="Times New Roman"/>
          <w:sz w:val="26"/>
          <w:szCs w:val="26"/>
        </w:rPr>
        <w:t>.</w:t>
      </w:r>
      <w:r w:rsidR="006E1B98" w:rsidRPr="0059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952EE7">
        <w:rPr>
          <w:rFonts w:ascii="Times New Roman" w:hAnsi="Times New Roman" w:cs="Times New Roman"/>
          <w:sz w:val="26"/>
          <w:szCs w:val="26"/>
        </w:rPr>
        <w:t>Отче</w:t>
      </w:r>
      <w:r w:rsidR="00460DEE" w:rsidRPr="00952EE7">
        <w:rPr>
          <w:rFonts w:ascii="Times New Roman" w:hAnsi="Times New Roman" w:cs="Times New Roman"/>
          <w:sz w:val="26"/>
          <w:szCs w:val="26"/>
        </w:rPr>
        <w:t>ты учреждений</w:t>
      </w:r>
      <w:r w:rsidR="00934967" w:rsidRPr="00952EE7">
        <w:rPr>
          <w:rFonts w:ascii="Times New Roman" w:hAnsi="Times New Roman" w:cs="Times New Roman"/>
          <w:sz w:val="26"/>
          <w:szCs w:val="26"/>
        </w:rPr>
        <w:t xml:space="preserve"> утверждаются и представляются </w:t>
      </w:r>
      <w:r w:rsidR="006E1B98" w:rsidRPr="00952EE7">
        <w:rPr>
          <w:rFonts w:ascii="Times New Roman" w:hAnsi="Times New Roman" w:cs="Times New Roman"/>
          <w:sz w:val="26"/>
          <w:szCs w:val="26"/>
        </w:rPr>
        <w:t xml:space="preserve">в срок до 1 февраля </w:t>
      </w:r>
      <w:r w:rsidR="00934967" w:rsidRPr="00952EE7">
        <w:rPr>
          <w:rFonts w:ascii="Times New Roman" w:hAnsi="Times New Roman" w:cs="Times New Roman"/>
          <w:sz w:val="26"/>
          <w:szCs w:val="26"/>
        </w:rPr>
        <w:t>года, следующего за отчетным, или первого рабочего дня, следующего за указанной датой</w:t>
      </w:r>
      <w:r w:rsidR="004D5EA3" w:rsidRPr="00952EE7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4D5EA3" w:rsidRPr="00952EE7">
        <w:t xml:space="preserve"> </w:t>
      </w:r>
      <w:r w:rsidR="004D5EA3" w:rsidRPr="00952EE7">
        <w:rPr>
          <w:rFonts w:ascii="Times New Roman" w:hAnsi="Times New Roman" w:cs="Times New Roman"/>
          <w:sz w:val="26"/>
          <w:szCs w:val="26"/>
        </w:rPr>
        <w:t>в двух экземплярах и в электронной форме на рассмотрение</w:t>
      </w:r>
      <w:r w:rsidR="00934967" w:rsidRPr="00952EE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34967" w:rsidRPr="00952EE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EE7">
        <w:rPr>
          <w:rFonts w:ascii="Times New Roman" w:hAnsi="Times New Roman" w:cs="Times New Roman"/>
          <w:sz w:val="26"/>
          <w:szCs w:val="26"/>
        </w:rPr>
        <w:t>2</w:t>
      </w:r>
      <w:r w:rsidR="006E1B98" w:rsidRPr="00952EE7">
        <w:rPr>
          <w:rFonts w:ascii="Times New Roman" w:hAnsi="Times New Roman" w:cs="Times New Roman"/>
          <w:sz w:val="26"/>
          <w:szCs w:val="26"/>
        </w:rPr>
        <w:t>4</w:t>
      </w:r>
      <w:r w:rsidR="00934967" w:rsidRPr="00952EE7">
        <w:rPr>
          <w:rFonts w:ascii="Times New Roman" w:hAnsi="Times New Roman" w:cs="Times New Roman"/>
          <w:sz w:val="26"/>
          <w:szCs w:val="26"/>
        </w:rPr>
        <w:t xml:space="preserve">. </w:t>
      </w:r>
      <w:r w:rsidR="006E1B98" w:rsidRPr="00952EE7">
        <w:rPr>
          <w:rFonts w:ascii="Times New Roman" w:hAnsi="Times New Roman" w:cs="Times New Roman"/>
          <w:sz w:val="26"/>
          <w:szCs w:val="26"/>
        </w:rPr>
        <w:t>Главный распорядитель бюджетных сре</w:t>
      </w:r>
      <w:proofErr w:type="gramStart"/>
      <w:r w:rsidR="006E1B98" w:rsidRPr="00952EE7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="006E1B98" w:rsidRPr="00952EE7">
        <w:rPr>
          <w:rFonts w:ascii="Times New Roman" w:hAnsi="Times New Roman" w:cs="Times New Roman"/>
          <w:sz w:val="26"/>
          <w:szCs w:val="26"/>
        </w:rPr>
        <w:t>ечение 10</w:t>
      </w:r>
      <w:r w:rsidR="004D5EA3" w:rsidRPr="00952EE7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6E1B98" w:rsidRPr="00952EE7">
        <w:rPr>
          <w:rFonts w:ascii="Times New Roman" w:hAnsi="Times New Roman" w:cs="Times New Roman"/>
          <w:sz w:val="26"/>
          <w:szCs w:val="26"/>
        </w:rPr>
        <w:t xml:space="preserve"> дней со дня получения Отчета </w:t>
      </w:r>
      <w:r w:rsidR="00934967" w:rsidRPr="00952EE7">
        <w:rPr>
          <w:rFonts w:ascii="Times New Roman" w:hAnsi="Times New Roman" w:cs="Times New Roman"/>
          <w:sz w:val="26"/>
          <w:szCs w:val="26"/>
        </w:rPr>
        <w:t>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6E1B98" w:rsidRPr="00952EE7" w:rsidRDefault="006E1B98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EE7">
        <w:rPr>
          <w:rFonts w:ascii="Times New Roman" w:hAnsi="Times New Roman" w:cs="Times New Roman"/>
          <w:sz w:val="26"/>
          <w:szCs w:val="26"/>
        </w:rPr>
        <w:t xml:space="preserve">Учреждение в течение </w:t>
      </w:r>
      <w:r w:rsidR="004D5EA3" w:rsidRPr="00952EE7">
        <w:rPr>
          <w:rFonts w:ascii="Times New Roman" w:hAnsi="Times New Roman" w:cs="Times New Roman"/>
          <w:sz w:val="26"/>
          <w:szCs w:val="26"/>
        </w:rPr>
        <w:t>3 рабочих</w:t>
      </w:r>
      <w:r w:rsidRPr="00952EE7">
        <w:rPr>
          <w:rFonts w:ascii="Times New Roman" w:hAnsi="Times New Roman" w:cs="Times New Roman"/>
          <w:sz w:val="26"/>
          <w:szCs w:val="26"/>
        </w:rPr>
        <w:t xml:space="preserve"> дней со дня получения требования, указанного в абзаце первом настоящего пункта, дорабатывает Отчет и повторно направляет его главному распорядителю бюджетных средств</w:t>
      </w:r>
      <w:r w:rsidR="004D5EA3" w:rsidRPr="00952EE7">
        <w:t xml:space="preserve"> </w:t>
      </w:r>
      <w:r w:rsidR="004D5EA3" w:rsidRPr="00952EE7">
        <w:rPr>
          <w:rFonts w:ascii="Times New Roman" w:hAnsi="Times New Roman" w:cs="Times New Roman"/>
          <w:sz w:val="26"/>
          <w:szCs w:val="26"/>
        </w:rPr>
        <w:t>на рассмотрение на бумажном носителе в двух экземплярах и в электронной форме</w:t>
      </w:r>
      <w:r w:rsidRPr="00952EE7">
        <w:rPr>
          <w:rFonts w:ascii="Times New Roman" w:hAnsi="Times New Roman" w:cs="Times New Roman"/>
          <w:sz w:val="26"/>
          <w:szCs w:val="26"/>
        </w:rPr>
        <w:t>.</w:t>
      </w:r>
    </w:p>
    <w:p w:rsidR="006E1B98" w:rsidRPr="00952EE7" w:rsidRDefault="004D5EA3" w:rsidP="006E1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52EE7">
        <w:rPr>
          <w:rFonts w:eastAsiaTheme="minorHAnsi"/>
          <w:sz w:val="26"/>
          <w:szCs w:val="26"/>
          <w:lang w:eastAsia="en-US"/>
        </w:rPr>
        <w:t>Продолжительность</w:t>
      </w:r>
      <w:r w:rsidRPr="00952EE7">
        <w:t xml:space="preserve"> </w:t>
      </w:r>
      <w:r w:rsidRPr="00952EE7">
        <w:rPr>
          <w:rFonts w:eastAsiaTheme="minorHAnsi"/>
          <w:sz w:val="26"/>
          <w:szCs w:val="26"/>
          <w:lang w:eastAsia="en-US"/>
        </w:rPr>
        <w:t xml:space="preserve">процедуры рассмотрения и принятия отчета в соответствии с </w:t>
      </w:r>
      <w:r w:rsidRPr="00952EE7">
        <w:rPr>
          <w:sz w:val="26"/>
          <w:szCs w:val="26"/>
        </w:rPr>
        <w:t xml:space="preserve">абзацем первым настоящего пункта, - не более 15 рабочих дней </w:t>
      </w:r>
      <w:proofErr w:type="gramStart"/>
      <w:r w:rsidRPr="00952EE7">
        <w:rPr>
          <w:sz w:val="26"/>
          <w:szCs w:val="26"/>
        </w:rPr>
        <w:t>с даты поступления</w:t>
      </w:r>
      <w:proofErr w:type="gramEnd"/>
      <w:r w:rsidRPr="00952EE7">
        <w:rPr>
          <w:sz w:val="26"/>
          <w:szCs w:val="26"/>
        </w:rPr>
        <w:t xml:space="preserve"> Отчета</w:t>
      </w:r>
      <w:r w:rsidRPr="00952EE7">
        <w:rPr>
          <w:rFonts w:eastAsiaTheme="minorHAnsi"/>
          <w:sz w:val="26"/>
          <w:szCs w:val="26"/>
          <w:lang w:eastAsia="en-US"/>
        </w:rPr>
        <w:t xml:space="preserve"> г</w:t>
      </w:r>
      <w:r w:rsidR="006E1B98" w:rsidRPr="00952EE7">
        <w:rPr>
          <w:rFonts w:eastAsiaTheme="minorHAnsi"/>
          <w:sz w:val="26"/>
          <w:szCs w:val="26"/>
          <w:lang w:eastAsia="en-US"/>
        </w:rPr>
        <w:t>лавн</w:t>
      </w:r>
      <w:r w:rsidRPr="00952EE7">
        <w:rPr>
          <w:rFonts w:eastAsiaTheme="minorHAnsi"/>
          <w:sz w:val="26"/>
          <w:szCs w:val="26"/>
          <w:lang w:eastAsia="en-US"/>
        </w:rPr>
        <w:t>ому</w:t>
      </w:r>
      <w:r w:rsidR="006E1B98" w:rsidRPr="00952EE7">
        <w:rPr>
          <w:rFonts w:eastAsiaTheme="minorHAnsi"/>
          <w:sz w:val="26"/>
          <w:szCs w:val="26"/>
          <w:lang w:eastAsia="en-US"/>
        </w:rPr>
        <w:t xml:space="preserve"> распорядител</w:t>
      </w:r>
      <w:r w:rsidRPr="00952EE7">
        <w:rPr>
          <w:rFonts w:eastAsiaTheme="minorHAnsi"/>
          <w:sz w:val="26"/>
          <w:szCs w:val="26"/>
          <w:lang w:eastAsia="en-US"/>
        </w:rPr>
        <w:t>ю</w:t>
      </w:r>
      <w:r w:rsidR="006E1B98" w:rsidRPr="00952EE7">
        <w:rPr>
          <w:rFonts w:eastAsiaTheme="minorHAnsi"/>
          <w:sz w:val="26"/>
          <w:szCs w:val="26"/>
          <w:lang w:eastAsia="en-US"/>
        </w:rPr>
        <w:t xml:space="preserve"> бюджетных средств.</w:t>
      </w:r>
    </w:p>
    <w:p w:rsidR="004D5EA3" w:rsidRPr="00952EE7" w:rsidRDefault="004D5EA3" w:rsidP="006E1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52EE7">
        <w:rPr>
          <w:rFonts w:eastAsiaTheme="minorHAnsi"/>
          <w:sz w:val="26"/>
          <w:szCs w:val="26"/>
          <w:lang w:eastAsia="en-US"/>
        </w:rPr>
        <w:t>Главный распорядитель бюджетных сре</w:t>
      </w:r>
      <w:proofErr w:type="gramStart"/>
      <w:r w:rsidRPr="00952EE7">
        <w:rPr>
          <w:rFonts w:eastAsiaTheme="minorHAnsi"/>
          <w:sz w:val="26"/>
          <w:szCs w:val="26"/>
          <w:lang w:eastAsia="en-US"/>
        </w:rPr>
        <w:t>дств</w:t>
      </w:r>
      <w:r w:rsidRPr="00952EE7">
        <w:t xml:space="preserve"> </w:t>
      </w:r>
      <w:r w:rsidRPr="00952EE7">
        <w:rPr>
          <w:rFonts w:eastAsiaTheme="minorHAnsi"/>
          <w:sz w:val="26"/>
          <w:szCs w:val="26"/>
          <w:lang w:eastAsia="en-US"/>
        </w:rPr>
        <w:t>в п</w:t>
      </w:r>
      <w:proofErr w:type="gramEnd"/>
      <w:r w:rsidRPr="00952EE7">
        <w:rPr>
          <w:rFonts w:eastAsiaTheme="minorHAnsi"/>
          <w:sz w:val="26"/>
          <w:szCs w:val="26"/>
          <w:lang w:eastAsia="en-US"/>
        </w:rPr>
        <w:t>исьменной форме уведомляет учреждение о принятии отчета.</w:t>
      </w:r>
    </w:p>
    <w:p w:rsidR="00934967" w:rsidRPr="00952EE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EE7">
        <w:rPr>
          <w:rFonts w:ascii="Times New Roman" w:hAnsi="Times New Roman" w:cs="Times New Roman"/>
          <w:sz w:val="26"/>
          <w:szCs w:val="26"/>
        </w:rPr>
        <w:t>2</w:t>
      </w:r>
      <w:r w:rsidR="006E1B98" w:rsidRPr="00952EE7">
        <w:rPr>
          <w:rFonts w:ascii="Times New Roman" w:hAnsi="Times New Roman" w:cs="Times New Roman"/>
          <w:sz w:val="26"/>
          <w:szCs w:val="26"/>
        </w:rPr>
        <w:t>5</w:t>
      </w:r>
      <w:r w:rsidR="00934967" w:rsidRPr="00952EE7">
        <w:rPr>
          <w:rFonts w:ascii="Times New Roman" w:hAnsi="Times New Roman" w:cs="Times New Roman"/>
          <w:sz w:val="26"/>
          <w:szCs w:val="26"/>
        </w:rPr>
        <w:t>.</w:t>
      </w:r>
      <w:r w:rsidR="006E1B98" w:rsidRPr="00952EE7">
        <w:rPr>
          <w:rFonts w:ascii="Times New Roman" w:hAnsi="Times New Roman" w:cs="Times New Roman"/>
          <w:sz w:val="26"/>
          <w:szCs w:val="26"/>
        </w:rPr>
        <w:tab/>
      </w:r>
      <w:r w:rsidR="00934967" w:rsidRPr="00952EE7">
        <w:rPr>
          <w:rFonts w:ascii="Times New Roman" w:hAnsi="Times New Roman" w:cs="Times New Roman"/>
          <w:sz w:val="26"/>
          <w:szCs w:val="26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F61418" w:rsidRPr="00952EE7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EE7">
        <w:rPr>
          <w:rFonts w:ascii="Times New Roman" w:hAnsi="Times New Roman" w:cs="Times New Roman"/>
          <w:sz w:val="26"/>
          <w:szCs w:val="26"/>
        </w:rPr>
        <w:t>26.</w:t>
      </w:r>
      <w:r w:rsidRPr="00952EE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52EE7">
        <w:rPr>
          <w:rFonts w:ascii="Times New Roman" w:hAnsi="Times New Roman" w:cs="Times New Roman"/>
          <w:sz w:val="26"/>
          <w:szCs w:val="26"/>
        </w:rPr>
        <w:t xml:space="preserve">Учреждение предоставляет утвержденный и рассмотренный главным распорядителем бюджетных средств </w:t>
      </w:r>
      <w:r w:rsidR="00F61418" w:rsidRPr="00952EE7">
        <w:rPr>
          <w:rFonts w:ascii="Times New Roman" w:hAnsi="Times New Roman" w:cs="Times New Roman"/>
          <w:sz w:val="26"/>
          <w:szCs w:val="26"/>
        </w:rPr>
        <w:t>О</w:t>
      </w:r>
      <w:r w:rsidRPr="00952EE7">
        <w:rPr>
          <w:rFonts w:ascii="Times New Roman" w:hAnsi="Times New Roman" w:cs="Times New Roman"/>
          <w:sz w:val="26"/>
          <w:szCs w:val="26"/>
        </w:rPr>
        <w:t>тчет</w:t>
      </w:r>
      <w:r w:rsidR="00F61418" w:rsidRPr="00952EE7">
        <w:rPr>
          <w:rFonts w:ascii="Times New Roman" w:hAnsi="Times New Roman" w:cs="Times New Roman"/>
          <w:sz w:val="26"/>
          <w:szCs w:val="26"/>
        </w:rPr>
        <w:t xml:space="preserve"> (в формате структурированной информации и файлов, содержащих электронные копии документов) </w:t>
      </w:r>
      <w:r w:rsidRPr="00952EE7">
        <w:rPr>
          <w:rFonts w:ascii="Times New Roman" w:hAnsi="Times New Roman" w:cs="Times New Roman"/>
          <w:sz w:val="26"/>
          <w:szCs w:val="26"/>
        </w:rPr>
        <w:t xml:space="preserve">для его размещения на официальном сайте в </w:t>
      </w:r>
      <w:r w:rsidR="009E2E5B" w:rsidRPr="00952EE7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952EE7">
        <w:rPr>
          <w:rFonts w:ascii="Times New Roman" w:hAnsi="Times New Roman" w:cs="Times New Roman"/>
          <w:sz w:val="26"/>
          <w:szCs w:val="26"/>
        </w:rPr>
        <w:t>сети</w:t>
      </w:r>
      <w:r w:rsidR="009E2E5B" w:rsidRPr="00952EE7">
        <w:rPr>
          <w:rFonts w:ascii="Times New Roman" w:hAnsi="Times New Roman" w:cs="Times New Roman"/>
          <w:sz w:val="26"/>
          <w:szCs w:val="26"/>
        </w:rPr>
        <w:t xml:space="preserve"> «</w:t>
      </w:r>
      <w:r w:rsidRPr="00952EE7">
        <w:rPr>
          <w:rFonts w:ascii="Times New Roman" w:hAnsi="Times New Roman" w:cs="Times New Roman"/>
          <w:sz w:val="26"/>
          <w:szCs w:val="26"/>
        </w:rPr>
        <w:t>Интернет</w:t>
      </w:r>
      <w:r w:rsidR="009E2E5B" w:rsidRPr="00952EE7">
        <w:rPr>
          <w:rFonts w:ascii="Times New Roman" w:hAnsi="Times New Roman" w:cs="Times New Roman"/>
          <w:sz w:val="26"/>
          <w:szCs w:val="26"/>
        </w:rPr>
        <w:t>»</w:t>
      </w:r>
      <w:r w:rsidR="004D5EA3" w:rsidRPr="00952EE7">
        <w:t xml:space="preserve"> </w:t>
      </w:r>
      <w:r w:rsidRPr="00952EE7">
        <w:rPr>
          <w:rFonts w:ascii="Times New Roman" w:hAnsi="Times New Roman" w:cs="Times New Roman"/>
          <w:sz w:val="26"/>
          <w:szCs w:val="26"/>
        </w:rPr>
        <w:t>федеральным органом исполнительной власти,</w:t>
      </w:r>
      <w:r w:rsidRPr="00952E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EE7">
        <w:rPr>
          <w:rFonts w:ascii="Times New Roman" w:hAnsi="Times New Roman" w:cs="Times New Roman"/>
          <w:sz w:val="26"/>
          <w:szCs w:val="26"/>
        </w:rPr>
        <w:t xml:space="preserve">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8" w:history="1">
        <w:r w:rsidRPr="00952EE7">
          <w:rPr>
            <w:rFonts w:ascii="Times New Roman" w:hAnsi="Times New Roman" w:cs="Times New Roman"/>
            <w:sz w:val="26"/>
            <w:szCs w:val="26"/>
          </w:rPr>
          <w:t>пунктом 3 статьи 32</w:t>
        </w:r>
      </w:hyperlink>
      <w:r w:rsidRPr="00952EE7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№7-ФЗ «О некоммерческих</w:t>
      </w:r>
      <w:proofErr w:type="gramEnd"/>
      <w:r w:rsidRPr="00952E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2EE7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952EE7">
        <w:rPr>
          <w:rFonts w:ascii="Times New Roman" w:hAnsi="Times New Roman" w:cs="Times New Roman"/>
          <w:sz w:val="26"/>
          <w:szCs w:val="26"/>
        </w:rPr>
        <w:t>», с учетом требований действующего законодательства о защите государственной тайны</w:t>
      </w:r>
      <w:r w:rsidR="004C6306" w:rsidRPr="004C6306">
        <w:rPr>
          <w:rFonts w:ascii="Times New Roman" w:hAnsi="Times New Roman" w:cs="Times New Roman"/>
          <w:sz w:val="26"/>
          <w:szCs w:val="26"/>
        </w:rPr>
        <w:t xml:space="preserve"> </w:t>
      </w:r>
      <w:r w:rsidR="004C6306" w:rsidRPr="00952EE7">
        <w:rPr>
          <w:rFonts w:ascii="Times New Roman" w:hAnsi="Times New Roman" w:cs="Times New Roman"/>
          <w:sz w:val="26"/>
          <w:szCs w:val="26"/>
        </w:rPr>
        <w:t>в течение 5 рабочих дней с момента принятия отчета главным распорядителем бюджетных средств</w:t>
      </w:r>
      <w:r w:rsidRPr="00952EE7">
        <w:rPr>
          <w:rFonts w:ascii="Times New Roman" w:hAnsi="Times New Roman" w:cs="Times New Roman"/>
          <w:sz w:val="26"/>
          <w:szCs w:val="26"/>
        </w:rPr>
        <w:t>.</w:t>
      </w:r>
    </w:p>
    <w:p w:rsidR="00460DEE" w:rsidRPr="00952EE7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EE7">
        <w:rPr>
          <w:rFonts w:ascii="Times New Roman" w:hAnsi="Times New Roman" w:cs="Times New Roman"/>
          <w:sz w:val="26"/>
          <w:szCs w:val="26"/>
        </w:rPr>
        <w:t xml:space="preserve">Учреждение размещает </w:t>
      </w:r>
      <w:r w:rsidR="00F61418" w:rsidRPr="00952EE7">
        <w:rPr>
          <w:rFonts w:ascii="Times New Roman" w:hAnsi="Times New Roman" w:cs="Times New Roman"/>
          <w:sz w:val="26"/>
          <w:szCs w:val="26"/>
        </w:rPr>
        <w:t xml:space="preserve">утвержденный и рассмотренный главным распорядителем бюджетных средств Отчет </w:t>
      </w:r>
      <w:r w:rsidRPr="00952EE7">
        <w:rPr>
          <w:rFonts w:ascii="Times New Roman" w:hAnsi="Times New Roman" w:cs="Times New Roman"/>
          <w:sz w:val="26"/>
          <w:szCs w:val="26"/>
        </w:rPr>
        <w:t>на сайте учреждения с учетом требований действующего законодательства о защите государственной тайны</w:t>
      </w:r>
      <w:r w:rsidR="004D5EA3" w:rsidRPr="00952EE7">
        <w:t xml:space="preserve"> </w:t>
      </w:r>
      <w:r w:rsidR="004D5EA3" w:rsidRPr="00952EE7">
        <w:rPr>
          <w:rFonts w:ascii="Times New Roman" w:hAnsi="Times New Roman" w:cs="Times New Roman"/>
          <w:sz w:val="26"/>
          <w:szCs w:val="26"/>
        </w:rPr>
        <w:t xml:space="preserve">в течение 5 рабочих дней с момента принятия отчета главным распорядителем </w:t>
      </w:r>
      <w:r w:rsidR="004D5EA3" w:rsidRPr="00952EE7">
        <w:rPr>
          <w:rFonts w:ascii="Times New Roman" w:hAnsi="Times New Roman" w:cs="Times New Roman"/>
          <w:sz w:val="26"/>
          <w:szCs w:val="26"/>
        </w:rPr>
        <w:lastRenderedPageBreak/>
        <w:t>бюджетных средств</w:t>
      </w:r>
      <w:r w:rsidRPr="00952EE7">
        <w:rPr>
          <w:rFonts w:ascii="Times New Roman" w:hAnsi="Times New Roman" w:cs="Times New Roman"/>
          <w:sz w:val="26"/>
          <w:szCs w:val="26"/>
        </w:rPr>
        <w:t>.</w:t>
      </w:r>
    </w:p>
    <w:p w:rsidR="00F61418" w:rsidRPr="00952EE7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418" w:rsidRPr="00952EE7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592348" w:rsidRDefault="00BB1317" w:rsidP="00FE27F3">
      <w:pPr>
        <w:spacing w:line="276" w:lineRule="auto"/>
        <w:contextualSpacing/>
        <w:jc w:val="right"/>
        <w:rPr>
          <w:sz w:val="26"/>
          <w:szCs w:val="26"/>
        </w:rPr>
      </w:pPr>
      <w:bookmarkStart w:id="17" w:name="P159"/>
      <w:bookmarkEnd w:id="17"/>
      <w:r w:rsidRPr="00952EE7">
        <w:br w:type="page"/>
      </w:r>
      <w:r w:rsidR="00934967" w:rsidRPr="00592348">
        <w:rPr>
          <w:sz w:val="26"/>
          <w:szCs w:val="26"/>
        </w:rPr>
        <w:lastRenderedPageBreak/>
        <w:t>Приложение</w:t>
      </w:r>
    </w:p>
    <w:p w:rsidR="00934967" w:rsidRPr="00592348" w:rsidRDefault="00934967" w:rsidP="00FE27F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 xml:space="preserve">к </w:t>
      </w:r>
      <w:r w:rsidR="008126E6" w:rsidRPr="00592348">
        <w:rPr>
          <w:rFonts w:ascii="Times New Roman" w:hAnsi="Times New Roman" w:cs="Times New Roman"/>
          <w:sz w:val="26"/>
          <w:szCs w:val="26"/>
        </w:rPr>
        <w:t>П</w:t>
      </w:r>
      <w:r w:rsidRPr="00592348">
        <w:rPr>
          <w:rFonts w:ascii="Times New Roman" w:hAnsi="Times New Roman" w:cs="Times New Roman"/>
          <w:sz w:val="26"/>
          <w:szCs w:val="26"/>
        </w:rPr>
        <w:t>орядку</w:t>
      </w:r>
      <w:r w:rsidR="008126E6"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Pr="00592348">
        <w:rPr>
          <w:rFonts w:ascii="Times New Roman" w:hAnsi="Times New Roman" w:cs="Times New Roman"/>
          <w:sz w:val="26"/>
          <w:szCs w:val="26"/>
        </w:rPr>
        <w:t>составления и утверждения отчета</w:t>
      </w:r>
    </w:p>
    <w:p w:rsidR="00934967" w:rsidRPr="00592348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о результатах деятельности</w:t>
      </w:r>
      <w:r w:rsidR="008126E6" w:rsidRPr="005923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26E6" w:rsidRPr="0059234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126E6" w:rsidRPr="00592348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учреждения и об использовании</w:t>
      </w:r>
      <w:r w:rsidR="008126E6" w:rsidRPr="00592348">
        <w:rPr>
          <w:rFonts w:ascii="Times New Roman" w:hAnsi="Times New Roman" w:cs="Times New Roman"/>
          <w:sz w:val="26"/>
          <w:szCs w:val="26"/>
        </w:rPr>
        <w:t xml:space="preserve"> </w:t>
      </w:r>
      <w:r w:rsidRPr="00592348">
        <w:rPr>
          <w:rFonts w:ascii="Times New Roman" w:hAnsi="Times New Roman" w:cs="Times New Roman"/>
          <w:sz w:val="26"/>
          <w:szCs w:val="26"/>
        </w:rPr>
        <w:t>закрепленного за ним</w:t>
      </w:r>
    </w:p>
    <w:p w:rsidR="00934967" w:rsidRPr="00592348" w:rsidRDefault="00934967" w:rsidP="008126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2348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8126E6" w:rsidRPr="00592348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126E6" w:rsidRPr="00592348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34967" w:rsidRPr="00592348" w:rsidRDefault="00934967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  <w:r w:rsidRPr="00592348">
        <w:rPr>
          <w:rFonts w:ascii="Times New Roman" w:hAnsi="Times New Roman" w:cs="Times New Roman"/>
          <w:szCs w:val="20"/>
        </w:rPr>
        <w:t>Сведения</w:t>
      </w:r>
    </w:p>
    <w:p w:rsidR="00934967" w:rsidRPr="00592348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592348">
        <w:rPr>
          <w:rFonts w:ascii="Times New Roman" w:hAnsi="Times New Roman" w:cs="Times New Roman"/>
          <w:szCs w:val="20"/>
        </w:rPr>
        <w:t xml:space="preserve">об оказываемых услугах, выполняемых работах </w:t>
      </w:r>
      <w:proofErr w:type="gramStart"/>
      <w:r w:rsidRPr="00592348">
        <w:rPr>
          <w:rFonts w:ascii="Times New Roman" w:hAnsi="Times New Roman" w:cs="Times New Roman"/>
          <w:szCs w:val="20"/>
        </w:rPr>
        <w:t>сверх</w:t>
      </w:r>
      <w:proofErr w:type="gramEnd"/>
    </w:p>
    <w:p w:rsidR="00934967" w:rsidRPr="00592348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592348">
        <w:rPr>
          <w:rFonts w:ascii="Times New Roman" w:hAnsi="Times New Roman" w:cs="Times New Roman"/>
          <w:szCs w:val="20"/>
        </w:rPr>
        <w:t>установленного муниципального задания,</w:t>
      </w:r>
      <w:r w:rsidR="008126E6" w:rsidRPr="00592348">
        <w:rPr>
          <w:rFonts w:ascii="Times New Roman" w:hAnsi="Times New Roman" w:cs="Times New Roman"/>
          <w:szCs w:val="20"/>
        </w:rPr>
        <w:t xml:space="preserve"> </w:t>
      </w:r>
      <w:r w:rsidRPr="00592348">
        <w:rPr>
          <w:rFonts w:ascii="Times New Roman" w:hAnsi="Times New Roman" w:cs="Times New Roman"/>
          <w:szCs w:val="20"/>
        </w:rPr>
        <w:t>а также выпускаемой продукции</w:t>
      </w:r>
    </w:p>
    <w:p w:rsidR="00934967" w:rsidRPr="00592348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592348">
        <w:rPr>
          <w:rFonts w:ascii="Times New Roman" w:hAnsi="Times New Roman" w:cs="Times New Roman"/>
          <w:szCs w:val="20"/>
        </w:rPr>
        <w:t>на 1 __________ 20__ г.</w:t>
      </w:r>
    </w:p>
    <w:p w:rsidR="00934967" w:rsidRPr="00592348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592348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592348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592348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348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592348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592348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9234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 xml:space="preserve">по </w:t>
            </w:r>
            <w:hyperlink r:id="rId9">
              <w:r w:rsidRPr="008126E6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8126E6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 w:rsidRPr="008126E6">
        <w:rPr>
          <w:rFonts w:ascii="Times New Roman" w:hAnsi="Times New Roman" w:cs="Times New Roman"/>
        </w:rPr>
        <w:t>сверх</w:t>
      </w:r>
      <w:proofErr w:type="gramEnd"/>
    </w:p>
    <w:p w:rsidR="00934967" w:rsidRPr="008126E6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Default="0093496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rPr>
          <w:trHeight w:val="20"/>
        </w:trPr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E027F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</w:t>
            </w:r>
          </w:p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Доход от оказания услуг, руб</w:t>
            </w:r>
            <w:r w:rsidR="00186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D4EA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CE0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BB1317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BB1317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BB1317" w:rsidRDefault="00934967" w:rsidP="00CD4EA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2. Сведения о работах, выполняемых сверх</w:t>
      </w:r>
      <w:r w:rsidR="00CD4EA4">
        <w:rPr>
          <w:rFonts w:ascii="Times New Roman" w:hAnsi="Times New Roman" w:cs="Times New Roman"/>
        </w:rPr>
        <w:t xml:space="preserve"> </w:t>
      </w:r>
      <w:r w:rsidRPr="00BB1317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</w:t>
            </w:r>
            <w:proofErr w:type="spellStart"/>
            <w:proofErr w:type="gramStart"/>
            <w:r w:rsidRPr="00BB1317">
              <w:rPr>
                <w:rFonts w:ascii="Times New Roman" w:hAnsi="Times New Roman" w:cs="Times New Roman"/>
              </w:rPr>
              <w:t>выполне</w:t>
            </w:r>
            <w:r w:rsidR="00AA0601">
              <w:rPr>
                <w:rFonts w:ascii="Times New Roman" w:hAnsi="Times New Roman" w:cs="Times New Roman"/>
              </w:rPr>
              <w:t>-</w:t>
            </w:r>
            <w:r w:rsidRPr="00BB131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B1317">
              <w:rPr>
                <w:rFonts w:ascii="Times New Roman" w:hAnsi="Times New Roman" w:cs="Times New Roman"/>
              </w:rPr>
              <w:t xml:space="preserve"> работ, руб</w:t>
            </w:r>
            <w:r w:rsidR="00186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F6544C" w:rsidRDefault="00F6544C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04D6C" w:rsidRDefault="00904D6C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lastRenderedPageBreak/>
        <w:t>Раздел 3. Сведения о производимой продукции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142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Доход от реализации продукции, руб</w:t>
            </w:r>
            <w:r w:rsidR="00186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5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F6544C" w:rsidRDefault="00F6544C">
      <w:pPr>
        <w:pStyle w:val="ConsPlusNormal"/>
        <w:jc w:val="both"/>
      </w:pPr>
    </w:p>
    <w:p w:rsidR="00934967" w:rsidRPr="004B475C" w:rsidRDefault="00934967" w:rsidP="00F6544C">
      <w:pPr>
        <w:spacing w:line="276" w:lineRule="auto"/>
        <w:jc w:val="center"/>
      </w:pPr>
      <w:r w:rsidRPr="004B475C">
        <w:t>Сведения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и обществ, или дивидендов по акциям,</w:t>
      </w:r>
      <w:r w:rsidR="004B475C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 xml:space="preserve">принадлежащим учреждению </w:t>
      </w:r>
      <w:hyperlink w:anchor="P605">
        <w:r w:rsidRPr="004B475C">
          <w:rPr>
            <w:rFonts w:ascii="Times New Roman" w:hAnsi="Times New Roman" w:cs="Times New Roman"/>
            <w:color w:val="0000FF"/>
          </w:rPr>
          <w:t>&lt;1&gt;</w:t>
        </w:r>
      </w:hyperlink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6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D5354A">
          <w:pgSz w:w="11905" w:h="16838"/>
          <w:pgMar w:top="1134" w:right="850" w:bottom="851" w:left="1701" w:header="0" w:footer="0" w:gutter="0"/>
          <w:cols w:space="720"/>
          <w:titlePg/>
          <w:docGrid w:linePitch="272"/>
        </w:sectPr>
      </w:pP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157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934967" w:rsidRPr="004B475C" w:rsidTr="00292DAA">
        <w:tc>
          <w:tcPr>
            <w:tcW w:w="4457" w:type="dxa"/>
            <w:gridSpan w:val="5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3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4B475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17">
              <w:r w:rsidRPr="004B475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созда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вид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83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начислено, руб</w:t>
            </w:r>
            <w:r w:rsidR="00186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поступило, руб</w:t>
            </w:r>
            <w:r w:rsidR="00186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475C" w:rsidRPr="004B475C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4B475C" w:rsidRDefault="00CD7663" w:rsidP="008800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AD3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8" w:name="P605"/>
      <w:bookmarkEnd w:id="18"/>
      <w:r w:rsidRPr="004B475C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" w:name="P606"/>
      <w:bookmarkEnd w:id="19"/>
      <w:r w:rsidRPr="004B475C">
        <w:rPr>
          <w:rFonts w:ascii="Times New Roman" w:hAnsi="Times New Roman" w:cs="Times New Roman"/>
        </w:rPr>
        <w:t>&lt;2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вложений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денежные средства,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2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имущество,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право пользования нематериальными активами.</w:t>
      </w:r>
    </w:p>
    <w:p w:rsidR="004B475C" w:rsidRPr="004B475C" w:rsidRDefault="004B475C" w:rsidP="004B475C">
      <w:pPr>
        <w:pStyle w:val="ConsPlusNormal"/>
        <w:jc w:val="both"/>
        <w:rPr>
          <w:rFonts w:ascii="Times New Roman" w:hAnsi="Times New Roman" w:cs="Times New Roman"/>
        </w:rPr>
      </w:pPr>
    </w:p>
    <w:p w:rsidR="00AD3678" w:rsidRPr="004B475C" w:rsidRDefault="00AD3678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 </w:t>
      </w:r>
      <w:r w:rsidRPr="004B475C">
        <w:rPr>
          <w:rFonts w:ascii="Times New Roman" w:hAnsi="Times New Roman" w:cs="Times New Roman"/>
        </w:rPr>
        <w:t>о просроченной кредиторской задолженности</w:t>
      </w:r>
    </w:p>
    <w:p w:rsidR="00AD3678" w:rsidRPr="004B475C" w:rsidRDefault="00AD3678" w:rsidP="00AD367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AD3678" w:rsidRPr="004B475C" w:rsidTr="00AD3678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8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AD3678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9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1276"/>
      </w:tblGrid>
      <w:tr w:rsidR="004B475C" w:rsidRPr="004B475C" w:rsidTr="00CD7663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3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976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 w:rsidRP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396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сумма, руб</w:t>
            </w:r>
            <w:r w:rsidR="00186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величинах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4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5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возврату в бюджет средств субсидий (грантов в форме </w:t>
            </w:r>
            <w:r w:rsidRPr="004B475C">
              <w:rPr>
                <w:rFonts w:ascii="Times New Roman" w:hAnsi="Times New Roman" w:cs="Times New Roman"/>
              </w:rPr>
              <w:lastRenderedPageBreak/>
              <w:t>субсидий)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3400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недостиже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софинан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сированию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rPr>
          <w:trHeight w:val="334"/>
        </w:trPr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8800DA" w:rsidRDefault="008800DA">
      <w:pPr>
        <w:pStyle w:val="ConsPlusNormal"/>
        <w:rPr>
          <w:rFonts w:ascii="Times New Roman" w:hAnsi="Times New Roman" w:cs="Times New Roman"/>
        </w:rPr>
      </w:pPr>
    </w:p>
    <w:tbl>
      <w:tblPr>
        <w:tblW w:w="14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4"/>
        <w:gridCol w:w="2719"/>
        <w:gridCol w:w="563"/>
        <w:gridCol w:w="2252"/>
        <w:gridCol w:w="563"/>
        <w:gridCol w:w="4502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Default="008800DA" w:rsidP="008800DA">
      <w:pPr>
        <w:pStyle w:val="ConsPlusNormal"/>
        <w:jc w:val="both"/>
        <w:rPr>
          <w:rFonts w:ascii="Times New Roman" w:hAnsi="Times New Roman" w:cs="Times New Roman"/>
        </w:rPr>
      </w:pP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0" w:name="P973"/>
      <w:bookmarkEnd w:id="20"/>
      <w:r w:rsidRPr="004B475C">
        <w:rPr>
          <w:rFonts w:ascii="Times New Roman" w:hAnsi="Times New Roman" w:cs="Times New Roman"/>
        </w:rPr>
        <w:t>&lt;3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1" w:name="P974"/>
      <w:bookmarkEnd w:id="21"/>
      <w:r w:rsidRPr="004B475C">
        <w:rPr>
          <w:rFonts w:ascii="Times New Roman" w:hAnsi="Times New Roman" w:cs="Times New Roman"/>
        </w:rPr>
        <w:t>&lt;4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2" w:name="P975"/>
      <w:bookmarkEnd w:id="22"/>
      <w:r w:rsidRPr="004B475C">
        <w:rPr>
          <w:rFonts w:ascii="Times New Roman" w:hAnsi="Times New Roman" w:cs="Times New Roman"/>
        </w:rPr>
        <w:t>&lt;5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3" w:name="P976"/>
      <w:bookmarkEnd w:id="23"/>
      <w:r w:rsidRPr="004B475C">
        <w:rPr>
          <w:rFonts w:ascii="Times New Roman" w:hAnsi="Times New Roman" w:cs="Times New Roman"/>
        </w:rPr>
        <w:t>&lt;6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Pr="004B475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6544C" w:rsidRPr="004B475C" w:rsidRDefault="00F6544C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задолженности по ущербу, недостачам, хищениям денежных</w:t>
      </w:r>
      <w:r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средств и материальных ценностей</w:t>
      </w:r>
    </w:p>
    <w:p w:rsidR="00F6544C" w:rsidRPr="004B475C" w:rsidRDefault="00F6544C" w:rsidP="00F65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6544C" w:rsidRPr="004B475C" w:rsidTr="00F6544C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Pr="004B475C" w:rsidRDefault="008800DA">
      <w:pPr>
        <w:pStyle w:val="ConsPlusNormal"/>
        <w:rPr>
          <w:rFonts w:ascii="Times New Roman" w:hAnsi="Times New Roman" w:cs="Times New Roman"/>
        </w:rPr>
        <w:sectPr w:rsidR="008800DA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1275"/>
      </w:tblGrid>
      <w:tr w:rsidR="008800DA" w:rsidRPr="004B475C" w:rsidTr="00CD7663">
        <w:trPr>
          <w:trHeight w:val="20"/>
        </w:trPr>
        <w:tc>
          <w:tcPr>
            <w:tcW w:w="2269" w:type="dxa"/>
            <w:vMerge w:val="restart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8800DA" w:rsidRPr="004B475C" w:rsidTr="0054715D">
        <w:trPr>
          <w:trHeight w:val="20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организа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54715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исполнитель</w:t>
            </w:r>
            <w:r w:rsidR="0054715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8800DA" w:rsidRPr="004B475C" w:rsidTr="0054715D">
        <w:trPr>
          <w:trHeight w:val="737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265"/>
        </w:trPr>
        <w:tc>
          <w:tcPr>
            <w:tcW w:w="226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="008800DA">
              <w:rPr>
                <w:rFonts w:ascii="Times New Roman" w:hAnsi="Times New Roman" w:cs="Times New Roman"/>
              </w:rPr>
              <w:t>н</w:t>
            </w:r>
            <w:r w:rsidRPr="004B475C">
              <w:rPr>
                <w:rFonts w:ascii="Times New Roman" w:hAnsi="Times New Roman" w:cs="Times New Roman"/>
              </w:rPr>
              <w:t>едостача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>, включая хищения (кражи)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нарушени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правил хранения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826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79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663" w:rsidRPr="004B475C" w:rsidRDefault="00CD7663">
      <w:pPr>
        <w:pStyle w:val="ConsPlusNormal"/>
        <w:rPr>
          <w:rFonts w:ascii="Times New Roman" w:hAnsi="Times New Roman" w:cs="Times New Roman"/>
        </w:rPr>
        <w:sectPr w:rsidR="00CD7663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численности сотрудников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67"/>
        <w:gridCol w:w="426"/>
        <w:gridCol w:w="1134"/>
        <w:gridCol w:w="567"/>
        <w:gridCol w:w="992"/>
        <w:gridCol w:w="283"/>
        <w:gridCol w:w="567"/>
        <w:gridCol w:w="1701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D71CDC" w:rsidRPr="004B475C" w:rsidTr="0015517A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4B475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4B475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82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должнос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 xml:space="preserve">по внутреннему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совместитель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ству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w:anchor="P2140">
              <w:r w:rsidRPr="004B475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внешнему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совмести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934967" w:rsidRPr="004B475C">
              <w:rPr>
                <w:rFonts w:ascii="Times New Roman" w:hAnsi="Times New Roman" w:cs="Times New Roman"/>
              </w:rPr>
              <w:t>отруд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hyperlink w:anchor="P2142">
              <w:r w:rsidR="00934967" w:rsidRPr="004B475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4B475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>акант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должнос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тей</w:t>
            </w:r>
            <w:proofErr w:type="spellEnd"/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AD3678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основ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</w:t>
            </w:r>
            <w:r w:rsidR="00C842A0">
              <w:rPr>
                <w:rFonts w:ascii="Times New Roman" w:hAnsi="Times New Roman" w:cs="Times New Roman"/>
              </w:rPr>
              <w:t>персонал, всего</w:t>
            </w:r>
            <w:hyperlink w:anchor="P2144">
              <w:r w:rsidRPr="004B475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42A0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  <w:r>
              <w:t xml:space="preserve"> </w:t>
            </w:r>
            <w:hyperlink w:anchor="P2144">
              <w:r>
                <w:rPr>
                  <w:rFonts w:ascii="Times New Roman" w:hAnsi="Times New Roman" w:cs="Times New Roman"/>
                  <w:color w:val="0000FF"/>
                </w:rPr>
                <w:t>&lt;13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842A0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 </w:t>
            </w:r>
            <w:r w:rsidR="00C842A0">
              <w:rPr>
                <w:rFonts w:ascii="Times New Roman" w:hAnsi="Times New Roman" w:cs="Times New Roman"/>
              </w:rPr>
              <w:t>всего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hyperlink w:anchor="P2146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C842A0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42A0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  <w:r>
              <w:t xml:space="preserve"> </w:t>
            </w:r>
            <w:hyperlink w:anchor="P2144">
              <w:r>
                <w:rPr>
                  <w:rFonts w:ascii="Times New Roman" w:hAnsi="Times New Roman" w:cs="Times New Roman"/>
                  <w:color w:val="0000FF"/>
                </w:rPr>
                <w:t>&lt;13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842A0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  <w:r w:rsidR="00C842A0">
              <w:rPr>
                <w:rFonts w:ascii="Times New Roman" w:hAnsi="Times New Roman" w:cs="Times New Roman"/>
              </w:rPr>
              <w:t xml:space="preserve"> всего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7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C842A0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42A0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  <w:r>
              <w:t xml:space="preserve"> </w:t>
            </w:r>
            <w:hyperlink w:anchor="P2144">
              <w:r>
                <w:rPr>
                  <w:rFonts w:ascii="Times New Roman" w:hAnsi="Times New Roman" w:cs="Times New Roman"/>
                  <w:color w:val="0000FF"/>
                </w:rPr>
                <w:t>&lt;13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842A0" w:rsidRPr="004B475C" w:rsidRDefault="00C842A0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7663" w:rsidRDefault="00CD7663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934967" w:rsidRPr="004B475C" w:rsidRDefault="00934967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об оплате труда</w:t>
      </w:r>
    </w:p>
    <w:p w:rsidR="00C977BE" w:rsidRDefault="00C977BE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67"/>
        <w:gridCol w:w="771"/>
        <w:gridCol w:w="500"/>
        <w:gridCol w:w="734"/>
        <w:gridCol w:w="770"/>
        <w:gridCol w:w="850"/>
        <w:gridCol w:w="837"/>
        <w:gridCol w:w="8"/>
        <w:gridCol w:w="997"/>
        <w:gridCol w:w="1040"/>
        <w:gridCol w:w="8"/>
        <w:gridCol w:w="1300"/>
        <w:gridCol w:w="911"/>
        <w:gridCol w:w="970"/>
        <w:gridCol w:w="972"/>
        <w:gridCol w:w="1239"/>
        <w:gridCol w:w="1701"/>
      </w:tblGrid>
      <w:tr w:rsidR="00EF3A61" w:rsidRPr="00EF3A61" w:rsidTr="00EF3A61">
        <w:trPr>
          <w:trHeight w:val="598"/>
        </w:trPr>
        <w:tc>
          <w:tcPr>
            <w:tcW w:w="1843" w:type="dxa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Группы персонала</w:t>
            </w:r>
          </w:p>
        </w:tc>
        <w:tc>
          <w:tcPr>
            <w:tcW w:w="567" w:type="dxa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470" w:type="dxa"/>
            <w:gridSpan w:val="7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Фонд начисленной оплаты труда сотрудников за отчетный период, руб</w:t>
            </w:r>
            <w:r w:rsidR="00447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3"/>
          </w:tcPr>
          <w:p w:rsidR="00EF3A61" w:rsidRPr="00EF3A61" w:rsidRDefault="00EF3A61" w:rsidP="001868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Начислено по договорам гражданско-правового характера, руб</w:t>
            </w:r>
            <w:r w:rsidR="00186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 w:rsidR="001868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7093" w:type="dxa"/>
            <w:gridSpan w:val="6"/>
          </w:tcPr>
          <w:p w:rsidR="00EF3A61" w:rsidRPr="00EF3A61" w:rsidRDefault="00EF3A61" w:rsidP="001868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Аналитическое распределение оплаты труда сотрудников по источникам финансового обеспечения, руб</w:t>
            </w:r>
            <w:r w:rsidR="00186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EF3A61" w:rsidRPr="00EF3A61" w:rsidTr="00EF3A61">
        <w:trPr>
          <w:trHeight w:val="208"/>
        </w:trPr>
        <w:tc>
          <w:tcPr>
            <w:tcW w:w="1843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91" w:type="dxa"/>
            <w:gridSpan w:val="5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45" w:type="dxa"/>
            <w:gridSpan w:val="3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101" w:type="dxa"/>
            <w:gridSpan w:val="7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F3A61" w:rsidRPr="00EF3A61" w:rsidTr="00EF3A61">
        <w:trPr>
          <w:trHeight w:val="208"/>
        </w:trPr>
        <w:tc>
          <w:tcPr>
            <w:tcW w:w="1843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3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850" w:type="dxa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по внутреннему совмес</w:t>
            </w: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тительству (совмещению должностей)</w:t>
            </w:r>
          </w:p>
        </w:tc>
        <w:tc>
          <w:tcPr>
            <w:tcW w:w="837" w:type="dxa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внешнему совмес</w:t>
            </w: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тительству</w:t>
            </w:r>
          </w:p>
        </w:tc>
        <w:tc>
          <w:tcPr>
            <w:tcW w:w="1005" w:type="dxa"/>
            <w:gridSpan w:val="2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сотрудникам учреждения</w:t>
            </w:r>
          </w:p>
        </w:tc>
        <w:tc>
          <w:tcPr>
            <w:tcW w:w="1040" w:type="dxa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физическим лицам, не </w:t>
            </w: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являющимися сотрудниками</w:t>
            </w:r>
          </w:p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7101" w:type="dxa"/>
            <w:gridSpan w:val="7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основному месту работы</w:t>
            </w:r>
          </w:p>
        </w:tc>
      </w:tr>
      <w:tr w:rsidR="00EF3A61" w:rsidRPr="00EF3A61" w:rsidTr="00EF3A61">
        <w:trPr>
          <w:trHeight w:val="403"/>
        </w:trPr>
        <w:tc>
          <w:tcPr>
            <w:tcW w:w="1843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4" w:type="dxa"/>
            <w:gridSpan w:val="2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 том числе на условиях:</w:t>
            </w:r>
          </w:p>
        </w:tc>
        <w:tc>
          <w:tcPr>
            <w:tcW w:w="850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выполнение </w:t>
            </w:r>
            <w:proofErr w:type="spellStart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госудственного</w:t>
            </w:r>
            <w:proofErr w:type="spellEnd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911" w:type="dxa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счет средств </w:t>
            </w: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1942" w:type="dxa"/>
            <w:gridSpan w:val="2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 xml:space="preserve">анта в форме </w:t>
            </w: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239" w:type="dxa"/>
            <w:vMerge w:val="restart"/>
          </w:tcPr>
          <w:p w:rsidR="00EF3A61" w:rsidRPr="00EF3A61" w:rsidRDefault="00EF3A61" w:rsidP="001868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8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от </w:t>
            </w:r>
            <w:proofErr w:type="gramStart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</w:t>
            </w:r>
          </w:p>
          <w:p w:rsidR="00186895" w:rsidRDefault="00EF3A61" w:rsidP="001868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186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A61" w:rsidRPr="00EF3A61" w:rsidRDefault="00EF3A61" w:rsidP="001868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9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EF3A61" w:rsidRPr="00EF3A61" w:rsidTr="00EF3A61">
        <w:trPr>
          <w:trHeight w:val="208"/>
        </w:trPr>
        <w:tc>
          <w:tcPr>
            <w:tcW w:w="1843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полного рабочего времени</w:t>
            </w:r>
          </w:p>
        </w:tc>
        <w:tc>
          <w:tcPr>
            <w:tcW w:w="770" w:type="dxa"/>
            <w:vMerge w:val="restart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неполного рабочего времени</w:t>
            </w:r>
          </w:p>
        </w:tc>
        <w:tc>
          <w:tcPr>
            <w:tcW w:w="850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39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61" w:rsidRPr="00EF3A61" w:rsidTr="00EF3A61">
        <w:trPr>
          <w:trHeight w:val="403"/>
        </w:trPr>
        <w:tc>
          <w:tcPr>
            <w:tcW w:w="1843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1239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61" w:rsidRPr="00EF3A61" w:rsidTr="00EF3A61">
        <w:trPr>
          <w:trHeight w:val="234"/>
        </w:trPr>
        <w:tc>
          <w:tcPr>
            <w:tcW w:w="1843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gridSpan w:val="2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9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F3A61" w:rsidRPr="00EF3A61" w:rsidTr="00EF3A61">
        <w:trPr>
          <w:trHeight w:val="234"/>
        </w:trPr>
        <w:tc>
          <w:tcPr>
            <w:tcW w:w="1843" w:type="dxa"/>
          </w:tcPr>
          <w:p w:rsidR="00EF3A61" w:rsidRPr="00EF3A61" w:rsidRDefault="00EF3A61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Основной персонал, всего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567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15201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24"/>
          </w:p>
        </w:tc>
        <w:tc>
          <w:tcPr>
            <w:tcW w:w="77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61" w:rsidRPr="00EF3A61" w:rsidTr="00EF3A61">
        <w:trPr>
          <w:trHeight w:val="234"/>
        </w:trPr>
        <w:tc>
          <w:tcPr>
            <w:tcW w:w="1843" w:type="dxa"/>
          </w:tcPr>
          <w:p w:rsidR="00EF3A61" w:rsidRPr="00EF3A61" w:rsidRDefault="00EF3A61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567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15211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bookmarkEnd w:id="25"/>
          </w:p>
        </w:tc>
        <w:tc>
          <w:tcPr>
            <w:tcW w:w="77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61" w:rsidRPr="00EF3A61" w:rsidTr="00EF3A61">
        <w:trPr>
          <w:trHeight w:val="234"/>
        </w:trPr>
        <w:tc>
          <w:tcPr>
            <w:tcW w:w="1843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61" w:rsidRPr="00EF3A61" w:rsidTr="00EF3A61">
        <w:trPr>
          <w:trHeight w:val="390"/>
        </w:trPr>
        <w:tc>
          <w:tcPr>
            <w:tcW w:w="1843" w:type="dxa"/>
          </w:tcPr>
          <w:p w:rsidR="00EF3A61" w:rsidRPr="00EF3A61" w:rsidRDefault="00EF3A61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персонал, всего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567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15202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26"/>
          </w:p>
        </w:tc>
        <w:tc>
          <w:tcPr>
            <w:tcW w:w="77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61" w:rsidRPr="00EF3A61" w:rsidTr="00EF3A61">
        <w:trPr>
          <w:trHeight w:val="247"/>
        </w:trPr>
        <w:tc>
          <w:tcPr>
            <w:tcW w:w="1843" w:type="dxa"/>
          </w:tcPr>
          <w:p w:rsidR="00EF3A61" w:rsidRPr="00EF3A61" w:rsidRDefault="00EF3A61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567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15221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bookmarkEnd w:id="27"/>
          </w:p>
        </w:tc>
        <w:tc>
          <w:tcPr>
            <w:tcW w:w="77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61" w:rsidRPr="00EF3A61" w:rsidTr="00EF3A61">
        <w:trPr>
          <w:trHeight w:val="234"/>
        </w:trPr>
        <w:tc>
          <w:tcPr>
            <w:tcW w:w="1843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61" w:rsidRPr="00EF3A61" w:rsidTr="00EF3A61">
        <w:trPr>
          <w:trHeight w:val="585"/>
        </w:trPr>
        <w:tc>
          <w:tcPr>
            <w:tcW w:w="1843" w:type="dxa"/>
          </w:tcPr>
          <w:p w:rsidR="00EF3A61" w:rsidRPr="00EF3A61" w:rsidRDefault="00EF3A61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всего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567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15203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28"/>
          </w:p>
        </w:tc>
        <w:tc>
          <w:tcPr>
            <w:tcW w:w="77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61" w:rsidRPr="00EF3A61" w:rsidTr="00EF3A61">
        <w:trPr>
          <w:trHeight w:val="234"/>
        </w:trPr>
        <w:tc>
          <w:tcPr>
            <w:tcW w:w="1843" w:type="dxa"/>
          </w:tcPr>
          <w:p w:rsidR="00EF3A61" w:rsidRPr="00EF3A61" w:rsidRDefault="00EF3A61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567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15231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  <w:bookmarkEnd w:id="29"/>
          </w:p>
        </w:tc>
        <w:tc>
          <w:tcPr>
            <w:tcW w:w="77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61" w:rsidRPr="00EF3A61" w:rsidTr="00EF3A61">
        <w:trPr>
          <w:trHeight w:val="234"/>
        </w:trPr>
        <w:tc>
          <w:tcPr>
            <w:tcW w:w="1843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61" w:rsidRPr="00EF3A61" w:rsidTr="00EF3A61">
        <w:trPr>
          <w:trHeight w:val="234"/>
        </w:trPr>
        <w:tc>
          <w:tcPr>
            <w:tcW w:w="1843" w:type="dxa"/>
          </w:tcPr>
          <w:p w:rsidR="00EF3A61" w:rsidRPr="00EF3A61" w:rsidRDefault="00EF3A61" w:rsidP="00EF3A61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EF3A61" w:rsidRPr="00EF3A61" w:rsidRDefault="00EF3A61" w:rsidP="00EF3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15209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30"/>
          </w:p>
        </w:tc>
        <w:tc>
          <w:tcPr>
            <w:tcW w:w="77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A61" w:rsidRPr="00EF3A61" w:rsidRDefault="00EF3A61" w:rsidP="00EF3A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A61" w:rsidRPr="00EF3A61" w:rsidRDefault="00EF3A61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C842A0" w:rsidRDefault="00C842A0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D5354A" w:rsidRPr="00EF3A61" w:rsidRDefault="00D5354A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  <w:szCs w:val="20"/>
        </w:rPr>
      </w:pPr>
    </w:p>
    <w:tbl>
      <w:tblPr>
        <w:tblW w:w="160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851"/>
        <w:gridCol w:w="2094"/>
        <w:gridCol w:w="857"/>
        <w:gridCol w:w="954"/>
        <w:gridCol w:w="1165"/>
        <w:gridCol w:w="557"/>
        <w:gridCol w:w="1126"/>
        <w:gridCol w:w="1323"/>
        <w:gridCol w:w="758"/>
        <w:gridCol w:w="1259"/>
        <w:gridCol w:w="1381"/>
        <w:gridCol w:w="677"/>
        <w:gridCol w:w="1238"/>
      </w:tblGrid>
      <w:tr w:rsidR="00C842A0" w:rsidRPr="00EF3A61" w:rsidTr="00EF3A61">
        <w:trPr>
          <w:trHeight w:val="2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 персонала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Аналитическое распределение оплаты труда сотрудников по источникам финансового обеспечения, руб</w:t>
            </w:r>
            <w:r w:rsidR="00447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447CAA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447CA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</w:t>
              </w:r>
              <w:r w:rsidR="00447CAA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C842A0" w:rsidRPr="00EF3A61" w:rsidTr="00EF3A61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C842A0" w:rsidRPr="00EF3A61" w:rsidTr="00EF3A61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по внутреннему совместительству (совмещению должностей)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по внешнему совместительству</w:t>
            </w:r>
          </w:p>
        </w:tc>
      </w:tr>
      <w:tr w:rsidR="00C842A0" w:rsidRPr="00EF3A61" w:rsidTr="00EF3A61">
        <w:trPr>
          <w:trHeight w:val="444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иные цели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анта в форме субсидии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от </w:t>
            </w:r>
            <w:proofErr w:type="gramStart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</w:p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доход деятельности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за счет средств субсидии на иные цели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анта в форме субсидии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от </w:t>
            </w:r>
            <w:proofErr w:type="gramStart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</w:p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доход деятельности</w:t>
            </w:r>
          </w:p>
        </w:tc>
      </w:tr>
      <w:tr w:rsidR="00C842A0" w:rsidRPr="00EF3A61" w:rsidTr="00EF3A61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EF3A61" w:rsidTr="00EF3A61">
        <w:trPr>
          <w:trHeight w:val="13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EF3A61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842A0" w:rsidRPr="00EF3A61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Основной персонал,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15210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31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EF3A61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152101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bookmarkEnd w:id="32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EF3A61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EF3A61" w:rsidTr="00EF3A61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15220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33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EF3A61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152201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bookmarkEnd w:id="34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EF3A61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EF3A61" w:rsidTr="00EF3A61">
        <w:trPr>
          <w:trHeight w:val="6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15230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35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EF3A61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EF3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152301"/>
            <w:r w:rsidRPr="00EF3A61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36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EF3A61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15239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37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42A0" w:rsidRPr="00C842A0" w:rsidRDefault="00C842A0" w:rsidP="00C842A0"/>
    <w:tbl>
      <w:tblPr>
        <w:tblW w:w="159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851"/>
        <w:gridCol w:w="2365"/>
        <w:gridCol w:w="749"/>
        <w:gridCol w:w="947"/>
        <w:gridCol w:w="1152"/>
        <w:gridCol w:w="651"/>
        <w:gridCol w:w="1122"/>
        <w:gridCol w:w="1313"/>
        <w:gridCol w:w="749"/>
        <w:gridCol w:w="1250"/>
        <w:gridCol w:w="1167"/>
        <w:gridCol w:w="669"/>
        <w:gridCol w:w="1125"/>
      </w:tblGrid>
      <w:tr w:rsidR="00C842A0" w:rsidRPr="00C842A0" w:rsidTr="00EF3A61">
        <w:trPr>
          <w:trHeight w:val="2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Группы персонала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1868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Аналитическое распределение оплаты труда сотрудников по источникам финансового обеспечения, руб</w:t>
            </w:r>
            <w:r w:rsidR="00447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42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C842A0" w:rsidRPr="00C842A0" w:rsidTr="00EF3A61">
        <w:trPr>
          <w:trHeight w:val="22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C842A0" w:rsidRPr="00C842A0" w:rsidTr="00EF3A61">
        <w:trPr>
          <w:trHeight w:val="674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по договорам гражданско-правового характера с физическими лицами, не являющимися сотрудниками</w:t>
            </w:r>
          </w:p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C842A0" w:rsidRPr="00C842A0" w:rsidTr="00EF3A61">
        <w:trPr>
          <w:trHeight w:val="444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субсидии на выполнение государственного (муниципального) </w:t>
            </w: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счет средств </w:t>
            </w: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анта в форме субсидии, в том числе: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от </w:t>
            </w:r>
            <w:proofErr w:type="gramStart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</w:p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</w:t>
            </w:r>
          </w:p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счет средств субсидии на выполнение </w:t>
            </w: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(муниципального) задания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счет средств </w:t>
            </w: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сре</w:t>
            </w:r>
            <w:proofErr w:type="gramStart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анта в форме субсидии, в том числе: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от </w:t>
            </w:r>
            <w:proofErr w:type="gramStart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</w:p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деятельности</w:t>
            </w:r>
          </w:p>
        </w:tc>
      </w:tr>
      <w:tr w:rsidR="00C842A0" w:rsidRPr="00C842A0" w:rsidTr="00EF3A61">
        <w:trPr>
          <w:trHeight w:val="4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842A0" w:rsidRPr="00C842A0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Основной персонал,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152100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38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C842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152110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bookmarkEnd w:id="39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152200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bookmarkEnd w:id="40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C842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152210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bookmarkEnd w:id="41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659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152300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42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18689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C842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P2147"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</w:t>
              </w:r>
              <w:r w:rsid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  <w:r w:rsidR="00186895" w:rsidRPr="0018689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1523001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  <w:bookmarkEnd w:id="43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A0" w:rsidRPr="00C842A0" w:rsidTr="00EF3A61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152390"/>
            <w:r w:rsidRPr="00C842A0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bookmarkEnd w:id="44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2A0" w:rsidRPr="00C842A0" w:rsidRDefault="00C842A0" w:rsidP="00C842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42A0" w:rsidRPr="00C842A0" w:rsidRDefault="00C842A0" w:rsidP="00C842A0"/>
    <w:p w:rsidR="00C842A0" w:rsidRPr="00C842A0" w:rsidRDefault="00C842A0" w:rsidP="00C842A0">
      <w:pPr>
        <w:pStyle w:val="aa"/>
        <w:rPr>
          <w:rFonts w:ascii="Times New Roman" w:hAnsi="Times New Roman" w:cs="Times New Roman"/>
          <w:sz w:val="20"/>
          <w:szCs w:val="20"/>
        </w:rPr>
      </w:pPr>
      <w:r w:rsidRPr="00C842A0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C842A0" w:rsidRPr="00C842A0" w:rsidRDefault="00C842A0" w:rsidP="00C842A0">
      <w:pPr>
        <w:pStyle w:val="aa"/>
        <w:rPr>
          <w:rFonts w:ascii="Times New Roman" w:hAnsi="Times New Roman" w:cs="Times New Roman"/>
          <w:sz w:val="20"/>
          <w:szCs w:val="20"/>
        </w:rPr>
      </w:pPr>
      <w:r w:rsidRPr="00C842A0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C842A0" w:rsidRPr="00C842A0" w:rsidRDefault="00C842A0" w:rsidP="00C842A0">
      <w:pPr>
        <w:pStyle w:val="aa"/>
        <w:rPr>
          <w:rFonts w:ascii="Times New Roman" w:hAnsi="Times New Roman" w:cs="Times New Roman"/>
          <w:sz w:val="20"/>
          <w:szCs w:val="20"/>
        </w:rPr>
      </w:pPr>
      <w:r w:rsidRPr="00C842A0">
        <w:rPr>
          <w:rFonts w:ascii="Times New Roman" w:hAnsi="Times New Roman" w:cs="Times New Roman"/>
          <w:sz w:val="20"/>
          <w:szCs w:val="20"/>
        </w:rPr>
        <w:t>Учреждения                     ___________________       _________________________    ____________________________</w:t>
      </w:r>
    </w:p>
    <w:p w:rsidR="00C842A0" w:rsidRPr="00C842A0" w:rsidRDefault="00C842A0" w:rsidP="00C842A0">
      <w:pPr>
        <w:pStyle w:val="aa"/>
        <w:rPr>
          <w:rFonts w:ascii="Times New Roman" w:hAnsi="Times New Roman" w:cs="Times New Roman"/>
          <w:sz w:val="20"/>
          <w:szCs w:val="20"/>
        </w:rPr>
      </w:pPr>
      <w:r w:rsidRPr="00C842A0">
        <w:rPr>
          <w:rFonts w:ascii="Times New Roman" w:hAnsi="Times New Roman" w:cs="Times New Roman"/>
          <w:sz w:val="20"/>
          <w:szCs w:val="20"/>
        </w:rPr>
        <w:t xml:space="preserve">                                    (должность)                   (подпись)               (расшифровка подписи)</w:t>
      </w:r>
    </w:p>
    <w:p w:rsidR="00C842A0" w:rsidRPr="00C842A0" w:rsidRDefault="00C842A0" w:rsidP="00C842A0">
      <w:pPr>
        <w:pStyle w:val="aa"/>
        <w:rPr>
          <w:rFonts w:ascii="Times New Roman" w:hAnsi="Times New Roman" w:cs="Times New Roman"/>
          <w:sz w:val="20"/>
          <w:szCs w:val="20"/>
        </w:rPr>
      </w:pPr>
      <w:r w:rsidRPr="00C842A0">
        <w:rPr>
          <w:rFonts w:ascii="Times New Roman" w:hAnsi="Times New Roman" w:cs="Times New Roman"/>
          <w:sz w:val="20"/>
          <w:szCs w:val="20"/>
        </w:rPr>
        <w:t>Исполнитель                    ___________________       _________________________    ____________________________</w:t>
      </w:r>
    </w:p>
    <w:p w:rsidR="00C842A0" w:rsidRPr="00C842A0" w:rsidRDefault="00C842A0" w:rsidP="00C842A0">
      <w:pPr>
        <w:pStyle w:val="aa"/>
        <w:rPr>
          <w:rFonts w:ascii="Times New Roman" w:hAnsi="Times New Roman" w:cs="Times New Roman"/>
          <w:sz w:val="20"/>
          <w:szCs w:val="20"/>
        </w:rPr>
      </w:pPr>
      <w:r w:rsidRPr="00C842A0">
        <w:rPr>
          <w:rFonts w:ascii="Times New Roman" w:hAnsi="Times New Roman" w:cs="Times New Roman"/>
          <w:sz w:val="20"/>
          <w:szCs w:val="20"/>
        </w:rPr>
        <w:t xml:space="preserve">                                    (должность)              (фамилия, инициалы)                   (телефон)</w:t>
      </w:r>
    </w:p>
    <w:p w:rsidR="00C842A0" w:rsidRPr="00C842A0" w:rsidRDefault="00C842A0" w:rsidP="00C842A0">
      <w:pPr>
        <w:pStyle w:val="aa"/>
        <w:rPr>
          <w:rFonts w:ascii="Times New Roman" w:hAnsi="Times New Roman" w:cs="Times New Roman"/>
          <w:sz w:val="20"/>
          <w:szCs w:val="20"/>
        </w:rPr>
      </w:pPr>
      <w:r w:rsidRPr="00C842A0">
        <w:rPr>
          <w:rFonts w:ascii="Times New Roman" w:hAnsi="Times New Roman" w:cs="Times New Roman"/>
          <w:sz w:val="20"/>
          <w:szCs w:val="20"/>
        </w:rPr>
        <w:t>"____"_______________ 20____г.</w:t>
      </w:r>
    </w:p>
    <w:p w:rsidR="00C842A0" w:rsidRDefault="00C842A0" w:rsidP="00C842A0"/>
    <w:p w:rsidR="00C842A0" w:rsidRDefault="00C842A0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p w:rsidR="00C842A0" w:rsidRDefault="00C842A0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p w:rsidR="00C842A0" w:rsidRPr="004B475C" w:rsidRDefault="00C842A0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45" w:name="P2139"/>
      <w:bookmarkEnd w:id="45"/>
      <w:r w:rsidRPr="004B475C">
        <w:rPr>
          <w:rFonts w:ascii="Times New Roman" w:hAnsi="Times New Roman" w:cs="Times New Roman"/>
        </w:rPr>
        <w:t>&lt;7</w:t>
      </w:r>
      <w:proofErr w:type="gramStart"/>
      <w:r w:rsidRPr="004B475C">
        <w:rPr>
          <w:rFonts w:ascii="Times New Roman" w:hAnsi="Times New Roman" w:cs="Times New Roman"/>
        </w:rPr>
        <w:t>&gt; П</w:t>
      </w:r>
      <w:proofErr w:type="gramEnd"/>
      <w:r w:rsidRPr="004B475C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46" w:name="P2140"/>
      <w:bookmarkEnd w:id="46"/>
      <w:r w:rsidRPr="004B475C">
        <w:rPr>
          <w:rFonts w:ascii="Times New Roman" w:hAnsi="Times New Roman" w:cs="Times New Roman"/>
        </w:rPr>
        <w:t>&lt;8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47" w:name="P2141"/>
      <w:bookmarkEnd w:id="47"/>
      <w:r w:rsidRPr="004B475C">
        <w:rPr>
          <w:rFonts w:ascii="Times New Roman" w:hAnsi="Times New Roman" w:cs="Times New Roman"/>
        </w:rPr>
        <w:lastRenderedPageBreak/>
        <w:t>&lt;9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48" w:name="P2142"/>
      <w:bookmarkEnd w:id="48"/>
      <w:r w:rsidRPr="004B475C">
        <w:rPr>
          <w:rFonts w:ascii="Times New Roman" w:hAnsi="Times New Roman" w:cs="Times New Roman"/>
        </w:rPr>
        <w:t>&lt;10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49" w:name="P2143"/>
      <w:bookmarkEnd w:id="49"/>
      <w:r w:rsidRPr="004B475C">
        <w:rPr>
          <w:rFonts w:ascii="Times New Roman" w:hAnsi="Times New Roman" w:cs="Times New Roman"/>
        </w:rPr>
        <w:t>&lt;11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50" w:name="P2144"/>
      <w:bookmarkEnd w:id="50"/>
      <w:r w:rsidRPr="004B475C">
        <w:rPr>
          <w:rFonts w:ascii="Times New Roman" w:hAnsi="Times New Roman" w:cs="Times New Roman"/>
        </w:rPr>
        <w:t>&lt;12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1B73B5" w:rsidRDefault="001B73B5" w:rsidP="001B73B5">
      <w:pPr>
        <w:pStyle w:val="ac"/>
        <w:ind w:firstLine="540"/>
      </w:pPr>
      <w:bookmarkStart w:id="51" w:name="P2145"/>
      <w:bookmarkStart w:id="52" w:name="P2146"/>
      <w:bookmarkStart w:id="53" w:name="sub_111113"/>
      <w:bookmarkEnd w:id="51"/>
      <w:bookmarkEnd w:id="52"/>
      <w:r w:rsidRPr="004B475C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3</w:t>
      </w:r>
      <w:r w:rsidRPr="004B475C">
        <w:rPr>
          <w:rFonts w:ascii="Times New Roman" w:hAnsi="Times New Roman" w:cs="Times New Roman"/>
        </w:rPr>
        <w:t>&gt;</w:t>
      </w:r>
      <w:r>
        <w:t xml:space="preserve">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:rsidR="001B73B5" w:rsidRDefault="001B73B5" w:rsidP="001B73B5">
      <w:pPr>
        <w:pStyle w:val="ac"/>
        <w:ind w:firstLine="540"/>
      </w:pPr>
      <w:bookmarkStart w:id="54" w:name="sub_111114"/>
      <w:bookmarkEnd w:id="53"/>
      <w:r w:rsidRPr="004B475C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4</w:t>
      </w:r>
      <w:proofErr w:type="gramStart"/>
      <w:r w:rsidRPr="004B475C">
        <w:rPr>
          <w:rFonts w:ascii="Times New Roman" w:hAnsi="Times New Roman" w:cs="Times New Roman"/>
        </w:rPr>
        <w:t>&gt;</w:t>
      </w:r>
      <w:r>
        <w:t xml:space="preserve"> У</w:t>
      </w:r>
      <w:proofErr w:type="gramEnd"/>
      <w: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1B73B5" w:rsidRDefault="001B73B5" w:rsidP="001B73B5">
      <w:pPr>
        <w:pStyle w:val="ac"/>
        <w:ind w:firstLine="540"/>
      </w:pPr>
      <w:bookmarkStart w:id="55" w:name="sub_111115"/>
      <w:bookmarkEnd w:id="54"/>
      <w:r w:rsidRPr="004B475C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5</w:t>
      </w:r>
      <w:proofErr w:type="gramStart"/>
      <w:r w:rsidRPr="004B475C">
        <w:rPr>
          <w:rFonts w:ascii="Times New Roman" w:hAnsi="Times New Roman" w:cs="Times New Roman"/>
        </w:rPr>
        <w:t>&gt;</w:t>
      </w:r>
      <w:r>
        <w:t xml:space="preserve"> У</w:t>
      </w:r>
      <w:proofErr w:type="gramEnd"/>
      <w: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1B73B5" w:rsidRDefault="001B73B5" w:rsidP="001B73B5">
      <w:pPr>
        <w:pStyle w:val="ac"/>
        <w:ind w:firstLine="540"/>
      </w:pPr>
      <w:bookmarkStart w:id="56" w:name="sub_111116"/>
      <w:bookmarkEnd w:id="55"/>
      <w:r w:rsidRPr="004B475C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6</w:t>
      </w:r>
      <w:proofErr w:type="gramStart"/>
      <w:r w:rsidRPr="004B475C">
        <w:rPr>
          <w:rFonts w:ascii="Times New Roman" w:hAnsi="Times New Roman" w:cs="Times New Roman"/>
        </w:rPr>
        <w:t>&gt;</w:t>
      </w:r>
      <w:r>
        <w:t xml:space="preserve"> У</w:t>
      </w:r>
      <w:proofErr w:type="gramEnd"/>
      <w: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1B73B5" w:rsidRDefault="001B73B5" w:rsidP="001B73B5">
      <w:pPr>
        <w:pStyle w:val="ac"/>
        <w:ind w:firstLine="540"/>
      </w:pPr>
      <w:bookmarkStart w:id="57" w:name="sub_111117"/>
      <w:bookmarkEnd w:id="56"/>
      <w:r w:rsidRPr="004B475C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7</w:t>
      </w:r>
      <w:r w:rsidRPr="004B475C">
        <w:rPr>
          <w:rFonts w:ascii="Times New Roman" w:hAnsi="Times New Roman" w:cs="Times New Roman"/>
        </w:rPr>
        <w:t>&gt;</w:t>
      </w:r>
      <w:r>
        <w:t xml:space="preserve">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:rsidR="001B73B5" w:rsidRDefault="001B73B5" w:rsidP="001B73B5">
      <w:pPr>
        <w:pStyle w:val="ac"/>
        <w:ind w:firstLine="540"/>
      </w:pPr>
      <w:bookmarkStart w:id="58" w:name="sub_111118"/>
      <w:bookmarkEnd w:id="57"/>
      <w:r w:rsidRPr="004B475C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8</w:t>
      </w:r>
      <w:proofErr w:type="gramStart"/>
      <w:r w:rsidRPr="004B475C">
        <w:rPr>
          <w:rFonts w:ascii="Times New Roman" w:hAnsi="Times New Roman" w:cs="Times New Roman"/>
        </w:rPr>
        <w:t>&gt;</w:t>
      </w:r>
      <w:r>
        <w:t xml:space="preserve"> У</w:t>
      </w:r>
      <w:proofErr w:type="gramEnd"/>
      <w:r>
        <w:t>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:rsidR="001B73B5" w:rsidRDefault="001B73B5" w:rsidP="001B73B5">
      <w:pPr>
        <w:pStyle w:val="ac"/>
        <w:ind w:firstLine="540"/>
      </w:pPr>
      <w:bookmarkStart w:id="59" w:name="sub_111119"/>
      <w:bookmarkEnd w:id="58"/>
      <w:r w:rsidRPr="004B475C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9</w:t>
      </w:r>
      <w:proofErr w:type="gramStart"/>
      <w:r w:rsidRPr="004B475C">
        <w:rPr>
          <w:rFonts w:ascii="Times New Roman" w:hAnsi="Times New Roman" w:cs="Times New Roman"/>
        </w:rPr>
        <w:t>&gt;</w:t>
      </w:r>
      <w:r>
        <w:t xml:space="preserve"> У</w:t>
      </w:r>
      <w:proofErr w:type="gramEnd"/>
      <w: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1B73B5" w:rsidRDefault="001B73B5" w:rsidP="001B73B5">
      <w:pPr>
        <w:pStyle w:val="ac"/>
        <w:ind w:firstLine="540"/>
      </w:pPr>
      <w:bookmarkStart w:id="60" w:name="sub_111120"/>
      <w:bookmarkEnd w:id="59"/>
      <w:r w:rsidRPr="004B475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20</w:t>
      </w:r>
      <w:proofErr w:type="gramStart"/>
      <w:r w:rsidRPr="004B475C">
        <w:rPr>
          <w:rFonts w:ascii="Times New Roman" w:hAnsi="Times New Roman" w:cs="Times New Roman"/>
        </w:rPr>
        <w:t>&gt;</w:t>
      </w:r>
      <w:r>
        <w:t xml:space="preserve"> У</w:t>
      </w:r>
      <w:proofErr w:type="gramEnd"/>
      <w: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1B73B5" w:rsidRDefault="001B73B5" w:rsidP="001B73B5">
      <w:pPr>
        <w:pStyle w:val="ac"/>
        <w:ind w:firstLine="540"/>
      </w:pPr>
      <w:bookmarkStart w:id="61" w:name="sub_111121"/>
      <w:bookmarkEnd w:id="60"/>
      <w:r w:rsidRPr="004B475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21</w:t>
      </w:r>
      <w:proofErr w:type="gramStart"/>
      <w:r w:rsidRPr="004B475C">
        <w:rPr>
          <w:rFonts w:ascii="Times New Roman" w:hAnsi="Times New Roman" w:cs="Times New Roman"/>
        </w:rPr>
        <w:t>&gt;</w:t>
      </w:r>
      <w:r>
        <w:t xml:space="preserve"> У</w:t>
      </w:r>
      <w:proofErr w:type="gramEnd"/>
      <w: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1B73B5" w:rsidRDefault="001B73B5" w:rsidP="001B73B5">
      <w:pPr>
        <w:pStyle w:val="ac"/>
        <w:ind w:firstLine="540"/>
      </w:pPr>
      <w:bookmarkStart w:id="62" w:name="sub_111122"/>
      <w:bookmarkEnd w:id="61"/>
      <w:r w:rsidRPr="004B475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22</w:t>
      </w:r>
      <w:proofErr w:type="gramStart"/>
      <w:r w:rsidRPr="004B475C">
        <w:rPr>
          <w:rFonts w:ascii="Times New Roman" w:hAnsi="Times New Roman" w:cs="Times New Roman"/>
        </w:rPr>
        <w:t>&gt;</w:t>
      </w:r>
      <w:r>
        <w:t xml:space="preserve"> У</w:t>
      </w:r>
      <w:proofErr w:type="gramEnd"/>
      <w: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bookmarkEnd w:id="62"/>
    <w:p w:rsidR="00934967" w:rsidRPr="004B475C" w:rsidRDefault="00934967" w:rsidP="008800DA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C64F04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92"/>
        <w:gridCol w:w="1134"/>
        <w:gridCol w:w="992"/>
        <w:gridCol w:w="993"/>
        <w:gridCol w:w="1559"/>
        <w:gridCol w:w="1559"/>
      </w:tblGrid>
      <w:tr w:rsidR="00C977BE" w:rsidRPr="004B475C" w:rsidTr="00FE043C">
        <w:tc>
          <w:tcPr>
            <w:tcW w:w="2614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1B73B5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счета </w:t>
            </w:r>
            <w:hyperlink w:anchor="P231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1B73B5">
                <w:rPr>
                  <w:rFonts w:ascii="Times New Roman" w:hAnsi="Times New Roman" w:cs="Times New Roman"/>
                  <w:color w:val="0000FF"/>
                </w:rPr>
                <w:t>23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1B73B5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B73B5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B73B5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977BE" w:rsidRPr="004B475C" w:rsidTr="00FE043C">
        <w:tc>
          <w:tcPr>
            <w:tcW w:w="2614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213"/>
        <w:gridCol w:w="340"/>
        <w:gridCol w:w="1991"/>
        <w:gridCol w:w="425"/>
        <w:gridCol w:w="2835"/>
      </w:tblGrid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63" w:name="P2314"/>
      <w:bookmarkEnd w:id="63"/>
      <w:r w:rsidRPr="004B475C">
        <w:rPr>
          <w:rFonts w:ascii="Times New Roman" w:hAnsi="Times New Roman" w:cs="Times New Roman"/>
        </w:rPr>
        <w:t>&lt;</w:t>
      </w:r>
      <w:r w:rsidR="001B73B5">
        <w:rPr>
          <w:rFonts w:ascii="Times New Roman" w:hAnsi="Times New Roman" w:cs="Times New Roman"/>
        </w:rPr>
        <w:t>23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4B475C">
        <w:rPr>
          <w:rFonts w:ascii="Times New Roman" w:hAnsi="Times New Roman" w:cs="Times New Roman"/>
        </w:rPr>
        <w:t>эскроу</w:t>
      </w:r>
      <w:proofErr w:type="spellEnd"/>
      <w:r w:rsidRPr="004B475C">
        <w:rPr>
          <w:rFonts w:ascii="Times New Roman" w:hAnsi="Times New Roman" w:cs="Times New Roman"/>
        </w:rPr>
        <w:t>, публичный депозитный счет).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64" w:name="P2315"/>
      <w:bookmarkEnd w:id="64"/>
      <w:r w:rsidRPr="004B475C">
        <w:rPr>
          <w:rFonts w:ascii="Times New Roman" w:hAnsi="Times New Roman" w:cs="Times New Roman"/>
        </w:rPr>
        <w:t>&lt;2</w:t>
      </w:r>
      <w:r w:rsidR="001B73B5">
        <w:rPr>
          <w:rFonts w:ascii="Times New Roman" w:hAnsi="Times New Roman" w:cs="Times New Roman"/>
        </w:rPr>
        <w:t>4</w:t>
      </w:r>
      <w:r w:rsidRPr="004B475C">
        <w:rPr>
          <w:rFonts w:ascii="Times New Roman" w:hAnsi="Times New Roman" w:cs="Times New Roman"/>
        </w:rPr>
        <w:t>&gt; Показатели счетов в иностранной валюте указываются в рублевом эквиваленте.</w:t>
      </w:r>
    </w:p>
    <w:p w:rsidR="00934967" w:rsidRDefault="00934967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</w:pPr>
    </w:p>
    <w:p w:rsidR="00C64F04" w:rsidRPr="004B475C" w:rsidRDefault="00C64F04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E043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за исключением земельных участков,</w:t>
      </w:r>
      <w:r w:rsidR="00FE043C">
        <w:rPr>
          <w:rFonts w:ascii="Times New Roman" w:hAnsi="Times New Roman" w:cs="Times New Roman"/>
        </w:rPr>
        <w:t xml:space="preserve"> </w:t>
      </w:r>
    </w:p>
    <w:p w:rsidR="00C64F04" w:rsidRPr="004B475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B475C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C64F04" w:rsidRPr="004B475C" w:rsidRDefault="00C64F04" w:rsidP="00C64F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C64F04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C64F04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877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850"/>
        <w:gridCol w:w="851"/>
        <w:gridCol w:w="567"/>
        <w:gridCol w:w="850"/>
        <w:gridCol w:w="709"/>
        <w:gridCol w:w="709"/>
        <w:gridCol w:w="567"/>
        <w:gridCol w:w="1417"/>
        <w:gridCol w:w="1276"/>
        <w:gridCol w:w="794"/>
        <w:gridCol w:w="623"/>
        <w:gridCol w:w="993"/>
        <w:gridCol w:w="1417"/>
        <w:gridCol w:w="1560"/>
      </w:tblGrid>
      <w:tr w:rsidR="00934967" w:rsidRPr="004B475C" w:rsidTr="00A03DDD">
        <w:tc>
          <w:tcPr>
            <w:tcW w:w="1985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Кадаст</w:t>
            </w:r>
            <w:r w:rsid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пост</w:t>
            </w:r>
            <w:r w:rsidR="0063093B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ройки</w:t>
            </w:r>
            <w:proofErr w:type="gramEnd"/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63093B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4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3093B" w:rsidRPr="00CD7663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без оформления права пользования </w:t>
            </w:r>
          </w:p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(с почасовой оплатой)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9142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9142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567"/>
        <w:gridCol w:w="1276"/>
        <w:gridCol w:w="992"/>
        <w:gridCol w:w="851"/>
        <w:gridCol w:w="567"/>
        <w:gridCol w:w="567"/>
        <w:gridCol w:w="1276"/>
        <w:gridCol w:w="1134"/>
        <w:gridCol w:w="708"/>
        <w:gridCol w:w="1418"/>
        <w:gridCol w:w="1134"/>
        <w:gridCol w:w="567"/>
        <w:gridCol w:w="1417"/>
        <w:gridCol w:w="1361"/>
      </w:tblGrid>
      <w:tr w:rsidR="00934967" w:rsidRPr="004B475C" w:rsidTr="00CD7663"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0149" w:type="dxa"/>
            <w:gridSpan w:val="10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2" w:type="dxa"/>
            <w:gridSpan w:val="9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проводится капитальный </w:t>
            </w:r>
            <w:r w:rsidRPr="004B475C">
              <w:rPr>
                <w:rFonts w:ascii="Times New Roman" w:hAnsi="Times New Roman" w:cs="Times New Roman"/>
              </w:rPr>
              <w:lastRenderedPageBreak/>
              <w:t xml:space="preserve">ремонт и/или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реконструк</w:t>
            </w:r>
            <w:r w:rsidR="000D5897" w:rsidRPr="000D5897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связи с аварийным состоянием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345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возмещается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пользователя</w:t>
            </w:r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29142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29142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5" w:name="P2978"/>
      <w:bookmarkEnd w:id="65"/>
      <w:r w:rsidRPr="004B475C">
        <w:rPr>
          <w:rFonts w:ascii="Times New Roman" w:hAnsi="Times New Roman" w:cs="Times New Roman"/>
        </w:rPr>
        <w:t>&lt;2</w:t>
      </w:r>
      <w:r w:rsidR="0029142D">
        <w:rPr>
          <w:rFonts w:ascii="Times New Roman" w:hAnsi="Times New Roman" w:cs="Times New Roman"/>
        </w:rPr>
        <w:t>5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6" w:name="P2979"/>
      <w:bookmarkEnd w:id="66"/>
      <w:r w:rsidRPr="004B475C">
        <w:rPr>
          <w:rFonts w:ascii="Times New Roman" w:hAnsi="Times New Roman" w:cs="Times New Roman"/>
        </w:rPr>
        <w:t>&lt;2</w:t>
      </w:r>
      <w:r w:rsidR="0029142D">
        <w:rPr>
          <w:rFonts w:ascii="Times New Roman" w:hAnsi="Times New Roman" w:cs="Times New Roman"/>
        </w:rPr>
        <w:t>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4B475C">
        <w:rPr>
          <w:rFonts w:ascii="Times New Roman" w:hAnsi="Times New Roman" w:cs="Times New Roman"/>
        </w:rPr>
        <w:t>постоянного</w:t>
      </w:r>
      <w:proofErr w:type="gramEnd"/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(бессрочного) пользования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671E3F" w:rsidRPr="004B475C" w:rsidTr="00AE0EDB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 w:rsidR="00671E3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6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исполь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соглаше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установле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(руб</w:t>
            </w:r>
            <w:r w:rsidR="00447CAA">
              <w:rPr>
                <w:rFonts w:ascii="Times New Roman" w:hAnsi="Times New Roman" w:cs="Times New Roman"/>
              </w:rPr>
              <w:t>.</w:t>
            </w:r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34967" w:rsidRPr="004B475C" w:rsidRDefault="00671E3F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7CAA">
              <w:rPr>
                <w:rFonts w:ascii="Times New Roman" w:hAnsi="Times New Roman" w:cs="Times New Roman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r w:rsidRPr="00447CA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7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возмеща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телями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0415B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Default="004E0B1B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Pr="004E0B1B" w:rsidRDefault="004E0B1B">
      <w:pPr>
        <w:pStyle w:val="ConsPlusNormal"/>
        <w:rPr>
          <w:rFonts w:ascii="Times New Roman" w:hAnsi="Times New Roman" w:cs="Times New Roman"/>
          <w:lang w:val="en-US"/>
        </w:rPr>
        <w:sectPr w:rsidR="004E0B1B" w:rsidRPr="004E0B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0B1B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4E0B1B">
        <w:rPr>
          <w:rFonts w:ascii="Times New Roman" w:hAnsi="Times New Roman" w:cs="Times New Roman"/>
          <w:lang w:val="en-US"/>
        </w:rPr>
        <w:t xml:space="preserve"> </w:t>
      </w:r>
    </w:p>
    <w:p w:rsidR="00934967" w:rsidRPr="004B475C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8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4E0B1B" w:rsidRDefault="004E0B1B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на праве аренды с помесячной оплатой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934967" w:rsidRPr="004B475C" w:rsidTr="00C02A94"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02A94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арендуе</w:t>
            </w:r>
            <w:proofErr w:type="spellEnd"/>
            <w:r w:rsidR="00E04B2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пользо</w:t>
            </w:r>
            <w:proofErr w:type="spellEnd"/>
            <w:r w:rsidR="0081203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арендован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 (</w:t>
            </w:r>
            <w:r w:rsidR="00447CAA" w:rsidRPr="004B475C">
              <w:rPr>
                <w:rFonts w:ascii="Times New Roman" w:hAnsi="Times New Roman" w:cs="Times New Roman"/>
              </w:rPr>
              <w:t>руб.</w:t>
            </w:r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61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E04B23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9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(руб</w:t>
            </w:r>
            <w:r w:rsidR="00447CAA">
              <w:rPr>
                <w:rFonts w:ascii="Times New Roman" w:hAnsi="Times New Roman" w:cs="Times New Roman"/>
              </w:rPr>
              <w:t>.</w:t>
            </w:r>
            <w:r w:rsidRPr="004B475C">
              <w:rPr>
                <w:rFonts w:ascii="Times New Roman" w:hAnsi="Times New Roman" w:cs="Times New Roman"/>
              </w:rPr>
              <w:t>/</w:t>
            </w:r>
            <w:r w:rsidR="00447CAA" w:rsidRPr="004B475C">
              <w:rPr>
                <w:rFonts w:ascii="Times New Roman" w:hAnsi="Times New Roman" w:cs="Times New Roman"/>
              </w:rPr>
              <w:t>мес.</w:t>
            </w:r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(руб</w:t>
            </w:r>
            <w:r w:rsidR="00447CAA">
              <w:rPr>
                <w:rFonts w:ascii="Times New Roman" w:hAnsi="Times New Roman" w:cs="Times New Roman"/>
              </w:rPr>
              <w:t>.</w:t>
            </w:r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29142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2914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86895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86895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86895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86895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  <w:lang w:val="en-US"/>
        </w:rPr>
      </w:pPr>
    </w:p>
    <w:p w:rsidR="00934967" w:rsidRDefault="00934967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недвижимом имуществе, используемом</w:t>
      </w:r>
      <w:r w:rsidR="00D24BFF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 праве аренды с почасовой оплатой</w:t>
      </w:r>
    </w:p>
    <w:p w:rsidR="00C02A94" w:rsidRPr="004B475C" w:rsidRDefault="00C02A94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709"/>
        <w:gridCol w:w="709"/>
        <w:gridCol w:w="567"/>
        <w:gridCol w:w="1134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81203D" w:rsidRPr="004B475C" w:rsidTr="00C02A94">
        <w:trPr>
          <w:trHeight w:val="126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</w:t>
            </w:r>
            <w:r w:rsidR="00447CAA">
              <w:rPr>
                <w:rFonts w:ascii="Times New Roman" w:hAnsi="Times New Roman" w:cs="Times New Roman"/>
              </w:rPr>
              <w:t>.</w:t>
            </w:r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55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81203D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7CAA">
              <w:rPr>
                <w:rFonts w:ascii="Times New Roman" w:hAnsi="Times New Roman" w:cs="Times New Roman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аиме</w:t>
            </w:r>
            <w:r w:rsidRPr="00447CA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</w:t>
            </w:r>
            <w:r w:rsidRPr="00447CA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0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r w:rsidR="00447CAA" w:rsidRPr="004B475C">
              <w:rPr>
                <w:rFonts w:ascii="Times New Roman" w:hAnsi="Times New Roman" w:cs="Times New Roman"/>
              </w:rPr>
              <w:t>руб.</w:t>
            </w:r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r w:rsidR="00447CAA" w:rsidRPr="004B475C">
              <w:rPr>
                <w:rFonts w:ascii="Times New Roman" w:hAnsi="Times New Roman" w:cs="Times New Roman"/>
              </w:rPr>
              <w:t>руб.</w:t>
            </w:r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год (</w:t>
            </w:r>
            <w:r w:rsidR="00447CAA" w:rsidRPr="004B475C">
              <w:rPr>
                <w:rFonts w:ascii="Times New Roman" w:hAnsi="Times New Roman" w:cs="Times New Roman"/>
              </w:rPr>
              <w:t>руб.</w:t>
            </w:r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29142D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29142D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insideH w:val="nil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9142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9142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7" w:name="P3886"/>
      <w:bookmarkEnd w:id="67"/>
      <w:r w:rsidRPr="004B475C">
        <w:rPr>
          <w:rFonts w:ascii="Times New Roman" w:hAnsi="Times New Roman" w:cs="Times New Roman"/>
        </w:rPr>
        <w:t>&lt;2</w:t>
      </w:r>
      <w:r w:rsidR="0029142D">
        <w:rPr>
          <w:rFonts w:ascii="Times New Roman" w:hAnsi="Times New Roman" w:cs="Times New Roman"/>
        </w:rPr>
        <w:t>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в рамках муниципального задания, </w:t>
      </w:r>
      <w:r w:rsidR="00D74AC2">
        <w:rPr>
          <w:rFonts w:ascii="Times New Roman" w:hAnsi="Times New Roman" w:cs="Times New Roman"/>
        </w:rPr>
        <w:t>«2»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за плату сверх муниципального задания.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8" w:name="P3887"/>
      <w:bookmarkEnd w:id="68"/>
      <w:r w:rsidRPr="004B475C">
        <w:rPr>
          <w:rFonts w:ascii="Times New Roman" w:hAnsi="Times New Roman" w:cs="Times New Roman"/>
        </w:rPr>
        <w:t>&lt;2</w:t>
      </w:r>
      <w:r w:rsidR="0029142D">
        <w:rPr>
          <w:rFonts w:ascii="Times New Roman" w:hAnsi="Times New Roman" w:cs="Times New Roman"/>
        </w:rPr>
        <w:t>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концертно-зрелищных мероприятий и иных культурно-массовых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4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спортивных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5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конференций, семинаров, выставок, переговоров, встреч, совещаний, съездов, конгрессов,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6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иных мероприятий.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безвозмездного пользования (договору ссуды)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934967" w:rsidRPr="004B475C" w:rsidTr="007B19A3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r w:rsidR="00447CAA" w:rsidRPr="004B475C">
              <w:rPr>
                <w:rFonts w:ascii="Times New Roman" w:hAnsi="Times New Roman" w:cs="Times New Roman"/>
              </w:rPr>
              <w:t>руб.</w:t>
            </w:r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E911B6" w:rsidRPr="004B475C" w:rsidTr="007B19A3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2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291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291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9142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29142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Default="00BF44C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1701"/>
        <w:gridCol w:w="709"/>
        <w:gridCol w:w="2268"/>
        <w:gridCol w:w="850"/>
        <w:gridCol w:w="2552"/>
      </w:tblGrid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7B1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7B19A3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Pr="00BF44CA" w:rsidRDefault="00BF44CA">
      <w:pPr>
        <w:pStyle w:val="ConsPlusNormal"/>
        <w:rPr>
          <w:rFonts w:ascii="Times New Roman" w:hAnsi="Times New Roman" w:cs="Times New Roman"/>
          <w:lang w:val="en-US"/>
        </w:rPr>
        <w:sectPr w:rsidR="00BF44CA" w:rsidRPr="00BF44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об особо ценном движимом имуществе (за исключением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B7490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 w:rsidP="00F27F2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наличии, состоянии и использовании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особо ценного движимого имущества</w:t>
      </w:r>
    </w:p>
    <w:p w:rsidR="00934967" w:rsidRPr="00F27F27" w:rsidRDefault="00934967">
      <w:pPr>
        <w:pStyle w:val="ConsPlusNormal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67"/>
        <w:gridCol w:w="709"/>
        <w:gridCol w:w="850"/>
        <w:gridCol w:w="425"/>
        <w:gridCol w:w="709"/>
        <w:gridCol w:w="709"/>
        <w:gridCol w:w="1134"/>
        <w:gridCol w:w="1276"/>
        <w:gridCol w:w="1417"/>
      </w:tblGrid>
      <w:tr w:rsidR="00934967" w:rsidRPr="004B475C" w:rsidTr="00B74900">
        <w:tc>
          <w:tcPr>
            <w:tcW w:w="2552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934967" w:rsidRPr="004B475C" w:rsidTr="00B74900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7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F27F2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F27F2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F27F27" w:rsidRPr="004B475C" w:rsidTr="00B74900">
        <w:trPr>
          <w:cantSplit/>
          <w:trHeight w:val="1134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F27F27" w:rsidRPr="004B475C" w:rsidTr="00B74900"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Хозяйственный и </w:t>
            </w:r>
            <w:r w:rsidRPr="004B475C">
              <w:rPr>
                <w:rFonts w:ascii="Times New Roman" w:hAnsi="Times New Roman" w:cs="Times New Roman"/>
              </w:rPr>
              <w:lastRenderedPageBreak/>
              <w:t>производственный инвентарь,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7F27" w:rsidRDefault="00F27F27">
      <w:pPr>
        <w:pStyle w:val="ConsPlusNormal"/>
        <w:jc w:val="both"/>
        <w:rPr>
          <w:rFonts w:ascii="Times New Roman" w:hAnsi="Times New Roman" w:cs="Times New Roman"/>
        </w:rPr>
        <w:sectPr w:rsidR="00F27F27" w:rsidSect="00F27F27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9"/>
        <w:gridCol w:w="119"/>
        <w:gridCol w:w="570"/>
        <w:gridCol w:w="866"/>
        <w:gridCol w:w="340"/>
        <w:gridCol w:w="454"/>
        <w:gridCol w:w="566"/>
        <w:gridCol w:w="171"/>
        <w:gridCol w:w="794"/>
        <w:gridCol w:w="55"/>
        <w:gridCol w:w="682"/>
        <w:gridCol w:w="338"/>
        <w:gridCol w:w="695"/>
        <w:gridCol w:w="325"/>
        <w:gridCol w:w="384"/>
        <w:gridCol w:w="636"/>
        <w:gridCol w:w="498"/>
        <w:gridCol w:w="409"/>
        <w:gridCol w:w="441"/>
        <w:gridCol w:w="579"/>
        <w:gridCol w:w="555"/>
        <w:gridCol w:w="465"/>
        <w:gridCol w:w="528"/>
        <w:gridCol w:w="567"/>
        <w:gridCol w:w="567"/>
        <w:gridCol w:w="498"/>
      </w:tblGrid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70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B749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915" w:type="dxa"/>
            <w:gridSpan w:val="22"/>
            <w:tcMar>
              <w:top w:w="6" w:type="dxa"/>
              <w:bottom w:w="6" w:type="dxa"/>
            </w:tcMar>
          </w:tcPr>
          <w:p w:rsidR="00934967" w:rsidRPr="004B475C" w:rsidRDefault="00934967" w:rsidP="002914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460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29142D">
                <w:rPr>
                  <w:rFonts w:ascii="Times New Roman" w:hAnsi="Times New Roman" w:cs="Times New Roman"/>
                  <w:color w:val="0000FF"/>
                </w:rPr>
                <w:t>9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77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843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98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2127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934967"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r w:rsidR="00447CAA"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r w:rsidR="00447CAA" w:rsidRPr="004B47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, </w:t>
            </w:r>
            <w:r w:rsidR="00447CAA"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r w:rsidR="00447CAA" w:rsidRPr="004B47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, </w:t>
            </w:r>
            <w:r w:rsidR="00447CAA"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B74900" w:rsidRDefault="00B74900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>,</w:t>
            </w:r>
          </w:p>
          <w:p w:rsidR="00934967" w:rsidRPr="004B475C" w:rsidRDefault="00447CAA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, </w:t>
            </w:r>
            <w:r w:rsidR="00447CAA"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r w:rsidR="00447CAA" w:rsidRPr="004B47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, </w:t>
            </w:r>
            <w:r w:rsidR="00447CAA"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r w:rsidR="00447CAA" w:rsidRPr="004B47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B74900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r w:rsidR="00447CAA"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r w:rsidR="00447CAA" w:rsidRPr="004B475C">
              <w:rPr>
                <w:rFonts w:ascii="Times New Roman" w:hAnsi="Times New Roman" w:cs="Times New Roman"/>
              </w:rPr>
              <w:t>руб.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  <w:r w:rsidR="00B74900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утвержденного (муниципального</w:t>
            </w:r>
            <w:proofErr w:type="gramEnd"/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bottom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4900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89" w:type="dxa"/>
            <w:gridSpan w:val="2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413" w:type="dxa"/>
            <w:gridSpan w:val="2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</w:t>
            </w: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651EF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расходах на содержание особо ценного</w:t>
      </w:r>
      <w:r w:rsidR="00651EF9" w:rsidRPr="00651EF9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движимого имущества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29"/>
        <w:gridCol w:w="992"/>
        <w:gridCol w:w="1559"/>
        <w:gridCol w:w="1559"/>
        <w:gridCol w:w="1276"/>
        <w:gridCol w:w="1418"/>
        <w:gridCol w:w="1351"/>
        <w:gridCol w:w="917"/>
        <w:gridCol w:w="1417"/>
        <w:gridCol w:w="841"/>
      </w:tblGrid>
      <w:tr w:rsidR="00934967" w:rsidRPr="004B475C" w:rsidTr="006908E8">
        <w:tc>
          <w:tcPr>
            <w:tcW w:w="306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капитальный ремонт, включая </w:t>
            </w:r>
            <w:r w:rsidRPr="004B475C">
              <w:rPr>
                <w:rFonts w:ascii="Times New Roman" w:hAnsi="Times New Roman" w:cs="Times New Roman"/>
              </w:rPr>
              <w:lastRenderedPageBreak/>
              <w:t>приобретение запасных частей</w:t>
            </w:r>
          </w:p>
        </w:tc>
        <w:tc>
          <w:tcPr>
            <w:tcW w:w="9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 уплату налогов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обслуживаю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lastRenderedPageBreak/>
              <w:t>щего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иные расходы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на периодическое </w:t>
            </w:r>
            <w:r w:rsidRPr="004B475C">
              <w:rPr>
                <w:rFonts w:ascii="Times New Roman" w:hAnsi="Times New Roman" w:cs="Times New Roman"/>
              </w:rPr>
              <w:lastRenderedPageBreak/>
              <w:t>техническое (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профилакти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текущий </w:t>
            </w:r>
            <w:r w:rsidRPr="004B475C">
              <w:rPr>
                <w:rFonts w:ascii="Times New Roman" w:hAnsi="Times New Roman" w:cs="Times New Roman"/>
              </w:rPr>
              <w:lastRenderedPageBreak/>
              <w:t>ремонт, включая приобретение запасных частей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обязательное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добровольное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3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4100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1559"/>
        <w:gridCol w:w="709"/>
        <w:gridCol w:w="1985"/>
        <w:gridCol w:w="850"/>
        <w:gridCol w:w="2552"/>
      </w:tblGrid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DE61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DE613D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 w:rsidP="00690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6908E8" w:rsidRPr="004B475C" w:rsidRDefault="006908E8" w:rsidP="006908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9" w:name="P5460"/>
      <w:bookmarkEnd w:id="69"/>
      <w:r w:rsidRPr="004B475C">
        <w:rPr>
          <w:rFonts w:ascii="Times New Roman" w:hAnsi="Times New Roman" w:cs="Times New Roman"/>
        </w:rPr>
        <w:t>&lt;2</w:t>
      </w:r>
      <w:r w:rsidR="00A156DE">
        <w:rPr>
          <w:rFonts w:ascii="Times New Roman" w:hAnsi="Times New Roman" w:cs="Times New Roman"/>
        </w:rPr>
        <w:t>9</w:t>
      </w:r>
      <w:r w:rsidRPr="004B475C">
        <w:rPr>
          <w:rFonts w:ascii="Times New Roman" w:hAnsi="Times New Roman" w:cs="Times New Roman"/>
        </w:rPr>
        <w:t>&gt; Срок использования имущества считается</w:t>
      </w:r>
      <w:r w:rsidR="0015517A">
        <w:rPr>
          <w:rFonts w:ascii="Times New Roman" w:hAnsi="Times New Roman" w:cs="Times New Roman"/>
        </w:rPr>
        <w:t>,</w:t>
      </w:r>
      <w:r w:rsidRPr="004B475C">
        <w:rPr>
          <w:rFonts w:ascii="Times New Roman" w:hAnsi="Times New Roman" w:cs="Times New Roman"/>
        </w:rPr>
        <w:t xml:space="preserve"> начиная с 1-го числа месяца, следующего за месяцем принятия его к бухгалтерскому учету.</w:t>
      </w:r>
    </w:p>
    <w:p w:rsidR="00DE613D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7559F" w:rsidRDefault="00B7559F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613D" w:rsidRPr="004B475C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 о транспортных средствах</w:t>
      </w:r>
    </w:p>
    <w:p w:rsidR="00DE613D" w:rsidRPr="004B475C" w:rsidRDefault="00DE613D" w:rsidP="00D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E613D" w:rsidRPr="004B475C" w:rsidTr="00DE613D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A368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>
      <w:pPr>
        <w:pStyle w:val="ConsPlusNormal"/>
        <w:rPr>
          <w:rFonts w:ascii="Times New Roman" w:hAnsi="Times New Roman" w:cs="Times New Roman"/>
        </w:rPr>
        <w:sectPr w:rsidR="006908E8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1. Сведения об используемых транспортных средствах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967" w:rsidRPr="004B475C" w:rsidTr="006908E8">
        <w:tc>
          <w:tcPr>
            <w:tcW w:w="29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804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Транспортные средства, </w:t>
            </w:r>
            <w:r w:rsidR="00447CAA" w:rsidRPr="004B475C">
              <w:rPr>
                <w:rFonts w:ascii="Times New Roman" w:hAnsi="Times New Roman" w:cs="Times New Roman"/>
              </w:rPr>
              <w:t>ед.</w:t>
            </w:r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6908E8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</w:t>
            </w:r>
            <w:r w:rsidR="00DE613D">
              <w:rPr>
                <w:rFonts w:ascii="Times New Roman" w:hAnsi="Times New Roman" w:cs="Times New Roman"/>
              </w:rPr>
              <w:t>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908E8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несамоходные (буксируемые)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су</w:t>
            </w:r>
            <w:r w:rsidR="006908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да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D20011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 w:rsidP="006908E8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</w:t>
      </w:r>
      <w:r w:rsidR="006908E8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находящихся в оперативном управлении учреждения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934967" w:rsidRPr="004B475C" w:rsidTr="006908E8">
        <w:tc>
          <w:tcPr>
            <w:tcW w:w="300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A15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378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A156DE">
                <w:rPr>
                  <w:rFonts w:ascii="Times New Roman" w:hAnsi="Times New Roman" w:cs="Times New Roman"/>
                  <w:color w:val="0000FF"/>
                </w:rPr>
                <w:t>30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вертолеты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64058" w:rsidRDefault="0066405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934967" w:rsidRPr="004B475C" w:rsidTr="00230324">
        <w:tc>
          <w:tcPr>
            <w:tcW w:w="241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934967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1D7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иных целях </w:t>
            </w:r>
            <w:hyperlink w:anchor="P8379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1D701D">
                <w:rPr>
                  <w:rFonts w:ascii="Times New Roman" w:hAnsi="Times New Roman" w:cs="Times New Roman"/>
                  <w:color w:val="0000FF"/>
                </w:rPr>
                <w:t>31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0415BB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330F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0415BB" w:rsidRPr="002F330F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</w:t>
            </w:r>
            <w:r w:rsidR="00230324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</w:p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84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>, ед.</w:t>
            </w:r>
          </w:p>
        </w:tc>
      </w:tr>
      <w:tr w:rsidR="002F330F" w:rsidRPr="004B475C" w:rsidTr="00230324">
        <w:trPr>
          <w:cantSplit/>
          <w:trHeight w:val="1532"/>
        </w:trPr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2F330F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 xml:space="preserve">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934967" w:rsidRPr="004B475C"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отчетную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9B4B9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4. Сведения о расходах на содержание</w:t>
      </w:r>
      <w:r w:rsidR="009B4B96" w:rsidRPr="009B4B96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934967" w:rsidRPr="004B475C" w:rsidTr="006908E8">
        <w:tc>
          <w:tcPr>
            <w:tcW w:w="26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934967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66E8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DD66E8" w:rsidP="00DD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</w:t>
            </w:r>
            <w:r>
              <w:rPr>
                <w:rFonts w:ascii="Times New Roman" w:hAnsi="Times New Roman" w:cs="Times New Roman"/>
              </w:rPr>
              <w:t>плата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DD66E8" w:rsidRPr="004B475C" w:rsidTr="00230324">
        <w:trPr>
          <w:cantSplit/>
          <w:trHeight w:val="1728"/>
        </w:trPr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230324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</w:t>
            </w:r>
          </w:p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доброволь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страхова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приобрете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DD66E8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6E8">
              <w:rPr>
                <w:rFonts w:ascii="Times New Roman" w:hAnsi="Times New Roman" w:cs="Times New Roman"/>
              </w:rPr>
              <w:t>т</w:t>
            </w:r>
            <w:r w:rsidR="00934967" w:rsidRPr="004B475C">
              <w:rPr>
                <w:rFonts w:ascii="Times New Roman" w:hAnsi="Times New Roman" w:cs="Times New Roman"/>
              </w:rPr>
              <w:t>ехобслужи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организа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34967" w:rsidRPr="004B475C">
              <w:rPr>
                <w:rFonts w:ascii="Times New Roman" w:hAnsi="Times New Roman" w:cs="Times New Roman"/>
              </w:rPr>
              <w:t>бслужи</w:t>
            </w:r>
            <w:r w:rsidR="00DD66E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34967" w:rsidRPr="004B475C">
              <w:rPr>
                <w:rFonts w:ascii="Times New Roman" w:hAnsi="Times New Roman" w:cs="Times New Roman"/>
              </w:rPr>
              <w:t>дминист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ративного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2127"/>
        <w:gridCol w:w="992"/>
        <w:gridCol w:w="2268"/>
        <w:gridCol w:w="850"/>
        <w:gridCol w:w="2268"/>
      </w:tblGrid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2303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230324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7C4F5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70" w:name="P8377"/>
      <w:bookmarkStart w:id="71" w:name="P8378"/>
      <w:bookmarkEnd w:id="70"/>
      <w:bookmarkEnd w:id="71"/>
      <w:r w:rsidRPr="004B475C">
        <w:rPr>
          <w:rFonts w:ascii="Times New Roman" w:hAnsi="Times New Roman" w:cs="Times New Roman"/>
        </w:rPr>
        <w:t>&lt;</w:t>
      </w:r>
      <w:r w:rsidR="001D701D">
        <w:rPr>
          <w:rFonts w:ascii="Times New Roman" w:hAnsi="Times New Roman" w:cs="Times New Roman"/>
        </w:rPr>
        <w:t>30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6A3B1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72" w:name="P8379"/>
      <w:bookmarkEnd w:id="72"/>
      <w:r w:rsidRPr="004B475C">
        <w:rPr>
          <w:rFonts w:ascii="Times New Roman" w:hAnsi="Times New Roman" w:cs="Times New Roman"/>
        </w:rPr>
        <w:t>&lt;</w:t>
      </w:r>
      <w:r w:rsidR="001D701D">
        <w:rPr>
          <w:rFonts w:ascii="Times New Roman" w:hAnsi="Times New Roman" w:cs="Times New Roman"/>
        </w:rPr>
        <w:t>31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</w:t>
      </w:r>
      <w:r w:rsidR="006A3B12" w:rsidRPr="006A3B12">
        <w:rPr>
          <w:rFonts w:ascii="Times New Roman" w:hAnsi="Times New Roman" w:cs="Times New Roman"/>
        </w:rPr>
        <w:t xml:space="preserve"> </w:t>
      </w:r>
      <w:r w:rsidR="006A3B12" w:rsidRPr="004B475C">
        <w:rPr>
          <w:rFonts w:ascii="Times New Roman" w:hAnsi="Times New Roman" w:cs="Times New Roman"/>
        </w:rPr>
        <w:t>вывоза мусора, перевозки имущества (грузов), а также в целях перевозки людей.</w:t>
      </w:r>
    </w:p>
    <w:sectPr w:rsidR="006A3B12" w:rsidRPr="004B475C" w:rsidSect="006A3B12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67"/>
    <w:rsid w:val="000415BB"/>
    <w:rsid w:val="0007195E"/>
    <w:rsid w:val="000B0FEE"/>
    <w:rsid w:val="000D489F"/>
    <w:rsid w:val="000D5897"/>
    <w:rsid w:val="000E51D6"/>
    <w:rsid w:val="000F4FB8"/>
    <w:rsid w:val="0015517A"/>
    <w:rsid w:val="00186895"/>
    <w:rsid w:val="00190FDD"/>
    <w:rsid w:val="001B73B5"/>
    <w:rsid w:val="001D701D"/>
    <w:rsid w:val="00230324"/>
    <w:rsid w:val="0029142D"/>
    <w:rsid w:val="00292DAA"/>
    <w:rsid w:val="002B249B"/>
    <w:rsid w:val="002F330F"/>
    <w:rsid w:val="0039754B"/>
    <w:rsid w:val="003A50C4"/>
    <w:rsid w:val="003F610E"/>
    <w:rsid w:val="0044001F"/>
    <w:rsid w:val="00447CAA"/>
    <w:rsid w:val="00460DEE"/>
    <w:rsid w:val="004B475C"/>
    <w:rsid w:val="004C6306"/>
    <w:rsid w:val="004D0150"/>
    <w:rsid w:val="004D4F0C"/>
    <w:rsid w:val="004D5EA3"/>
    <w:rsid w:val="004E0B1B"/>
    <w:rsid w:val="00540A97"/>
    <w:rsid w:val="0054715D"/>
    <w:rsid w:val="00592348"/>
    <w:rsid w:val="0063093B"/>
    <w:rsid w:val="00635DA0"/>
    <w:rsid w:val="00651EF9"/>
    <w:rsid w:val="006606EE"/>
    <w:rsid w:val="00664058"/>
    <w:rsid w:val="00671E3F"/>
    <w:rsid w:val="00683C7D"/>
    <w:rsid w:val="006908E8"/>
    <w:rsid w:val="006A3B12"/>
    <w:rsid w:val="006C2504"/>
    <w:rsid w:val="006C3ED7"/>
    <w:rsid w:val="006E1B98"/>
    <w:rsid w:val="00710DAB"/>
    <w:rsid w:val="0078109A"/>
    <w:rsid w:val="007851A3"/>
    <w:rsid w:val="00785B55"/>
    <w:rsid w:val="007B19A3"/>
    <w:rsid w:val="007C4F52"/>
    <w:rsid w:val="00801D68"/>
    <w:rsid w:val="0081203D"/>
    <w:rsid w:val="00812495"/>
    <w:rsid w:val="008126E6"/>
    <w:rsid w:val="00817059"/>
    <w:rsid w:val="008800DA"/>
    <w:rsid w:val="00886D5F"/>
    <w:rsid w:val="008871CE"/>
    <w:rsid w:val="00904D6C"/>
    <w:rsid w:val="00934967"/>
    <w:rsid w:val="009406F2"/>
    <w:rsid w:val="00952EE7"/>
    <w:rsid w:val="009B4B96"/>
    <w:rsid w:val="009D560C"/>
    <w:rsid w:val="009D6B8A"/>
    <w:rsid w:val="009E2E5B"/>
    <w:rsid w:val="00A03DDD"/>
    <w:rsid w:val="00A156DE"/>
    <w:rsid w:val="00A36895"/>
    <w:rsid w:val="00A4059F"/>
    <w:rsid w:val="00A63ABD"/>
    <w:rsid w:val="00A67EB3"/>
    <w:rsid w:val="00A834F5"/>
    <w:rsid w:val="00A91D3A"/>
    <w:rsid w:val="00AA0601"/>
    <w:rsid w:val="00AB3A52"/>
    <w:rsid w:val="00AD3678"/>
    <w:rsid w:val="00AE0EDB"/>
    <w:rsid w:val="00B4325A"/>
    <w:rsid w:val="00B70742"/>
    <w:rsid w:val="00B74900"/>
    <w:rsid w:val="00B7559F"/>
    <w:rsid w:val="00BB1317"/>
    <w:rsid w:val="00BE3587"/>
    <w:rsid w:val="00BF44CA"/>
    <w:rsid w:val="00C02A94"/>
    <w:rsid w:val="00C64F04"/>
    <w:rsid w:val="00C842A0"/>
    <w:rsid w:val="00C977BE"/>
    <w:rsid w:val="00CA63F4"/>
    <w:rsid w:val="00CB559B"/>
    <w:rsid w:val="00CD4EA4"/>
    <w:rsid w:val="00CD7663"/>
    <w:rsid w:val="00CE027F"/>
    <w:rsid w:val="00CE28EF"/>
    <w:rsid w:val="00CE5960"/>
    <w:rsid w:val="00D10E1B"/>
    <w:rsid w:val="00D20011"/>
    <w:rsid w:val="00D24BFF"/>
    <w:rsid w:val="00D4744E"/>
    <w:rsid w:val="00D5354A"/>
    <w:rsid w:val="00D71CDC"/>
    <w:rsid w:val="00D74AC2"/>
    <w:rsid w:val="00D8490B"/>
    <w:rsid w:val="00D93869"/>
    <w:rsid w:val="00DB4548"/>
    <w:rsid w:val="00DD66E8"/>
    <w:rsid w:val="00DE613D"/>
    <w:rsid w:val="00DE6CFA"/>
    <w:rsid w:val="00E03285"/>
    <w:rsid w:val="00E04B23"/>
    <w:rsid w:val="00E622B5"/>
    <w:rsid w:val="00E6459F"/>
    <w:rsid w:val="00E911B6"/>
    <w:rsid w:val="00ED7F8E"/>
    <w:rsid w:val="00EF3A61"/>
    <w:rsid w:val="00F27F27"/>
    <w:rsid w:val="00F3320D"/>
    <w:rsid w:val="00F37C7E"/>
    <w:rsid w:val="00F61418"/>
    <w:rsid w:val="00F6544C"/>
    <w:rsid w:val="00FC794B"/>
    <w:rsid w:val="00FE043C"/>
    <w:rsid w:val="00FE27F3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6895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D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36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36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D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842A0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842A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842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842A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c">
    <w:name w:val="Сноска"/>
    <w:basedOn w:val="a"/>
    <w:next w:val="a"/>
    <w:uiPriority w:val="99"/>
    <w:rsid w:val="001B73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6895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D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36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36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D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842A0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842A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842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842A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c">
    <w:name w:val="Сноска"/>
    <w:basedOn w:val="a"/>
    <w:next w:val="a"/>
    <w:uiPriority w:val="99"/>
    <w:rsid w:val="001B73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1B6EA1F6A1955E2AD36F84E5D8A9D323DBA2785EF64E9EC53ABE7EE01CA69A96843B708836DCCB006966E1F285184933DB2E17EB73652P5EFK" TargetMode="External"/><Relationship Id="rId13" Type="http://schemas.openxmlformats.org/officeDocument/2006/relationships/hyperlink" Target="consultantplus://offline/ref=C73C961565DFFBF8EBB82301CF3913F060D2C027D35370C432014374449598760081AE7CAFFCC287E498055B75x6b7D" TargetMode="External"/><Relationship Id="rId18" Type="http://schemas.openxmlformats.org/officeDocument/2006/relationships/hyperlink" Target="consultantplus://offline/ref=C73C961565DFFBF8EBB82301CF3913F065D7C12DD25470C432014374449598760081AE7CAFFCC287E498055B75x6b7D" TargetMode="External"/><Relationship Id="rId26" Type="http://schemas.openxmlformats.org/officeDocument/2006/relationships/hyperlink" Target="consultantplus://offline/ref=C73C961565DFFBF8EBB82301CF3913F065D7C12DD25470C432014374449598760081AE7CAFFCC287E498055B75x6b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3C961565DFFBF8EBB82301CF3913F065D7C12DD25470C432014374449598760081AE7CAFFCC287E498055B75x6b7D" TargetMode="External"/><Relationship Id="rId34" Type="http://schemas.openxmlformats.org/officeDocument/2006/relationships/hyperlink" Target="consultantplus://offline/ref=C73C961565DFFBF8EBB82301CF3913F065D7C12DD25470C432014374449598760081AE7CAFFCC287E498055B75x6b7D" TargetMode="External"/><Relationship Id="rId7" Type="http://schemas.openxmlformats.org/officeDocument/2006/relationships/hyperlink" Target="consultantplus://offline/ref=701A78040ED9D21C8800112AC33B61BA2E40F7959620519CD3A0AAB9143BC72ACD0C9897BA26B4C22B917D49925EBD3EC6719D94A956AF8B2A07F1x6x9E" TargetMode="External"/><Relationship Id="rId12" Type="http://schemas.openxmlformats.org/officeDocument/2006/relationships/hyperlink" Target="consultantplus://offline/ref=C73C961565DFFBF8EBB82301CF3913F060D2CA25D25D70C432014374449598760081AE7CAFFCC287E498055B75x6b7D" TargetMode="External"/><Relationship Id="rId17" Type="http://schemas.openxmlformats.org/officeDocument/2006/relationships/hyperlink" Target="consultantplus://offline/ref=C73C961565DFFBF8EBB82301CF3913F060D3C820D15770C432014374449598760081AE7CAFFCC287E498055B75x6b7D" TargetMode="External"/><Relationship Id="rId25" Type="http://schemas.openxmlformats.org/officeDocument/2006/relationships/hyperlink" Target="consultantplus://offline/ref=C73C961565DFFBF8EBB82301CF3913F065D7C12DD25470C432014374449598760081AE7CAFFCC287E498055B75x6b7D" TargetMode="External"/><Relationship Id="rId33" Type="http://schemas.openxmlformats.org/officeDocument/2006/relationships/hyperlink" Target="consultantplus://offline/ref=C73C961565DFFBF8EBB82301CF3913F065D7C12DD25470C432014374449598760081AE7CAFFCC287E498055B75x6b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961565DFFBF8EBB82301CF3913F065D7C12DD25470C432014374449598760081AE7CAFFCC287E498055B75x6b7D" TargetMode="External"/><Relationship Id="rId20" Type="http://schemas.openxmlformats.org/officeDocument/2006/relationships/hyperlink" Target="consultantplus://offline/ref=C73C961565DFFBF8EBB82301CF3913F065D7C12DD25470C432014374449598760081AE7CAFFCC287E498055B75x6b7D" TargetMode="External"/><Relationship Id="rId29" Type="http://schemas.openxmlformats.org/officeDocument/2006/relationships/hyperlink" Target="consultantplus://offline/ref=C73C961565DFFBF8EBB82301CF3913F060D2C027D35370C432014374449598760081AE7CAFFCC287E498055B75x6b7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73C961565DFFBF8EBB82301CF3913F060D2C027D35370C432014374449598760081AE7CAFFCC287E498055B75x6b7D" TargetMode="External"/><Relationship Id="rId24" Type="http://schemas.openxmlformats.org/officeDocument/2006/relationships/hyperlink" Target="consultantplus://offline/ref=C73C961565DFFBF8EBB82301CF3913F060D2C027D35370C432014374449598760081AE7CAFFCC287E498055B75x6b7D" TargetMode="External"/><Relationship Id="rId32" Type="http://schemas.openxmlformats.org/officeDocument/2006/relationships/hyperlink" Target="consultantplus://offline/ref=C73C961565DFFBF8EBB82301CF3913F060D2C027D35370C432014374449598760081AE7CAFFCC287E498055B75x6b7D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961565DFFBF8EBB82301CF3913F060D2C027D35370C432014374449598760081AE7CAFFCC287E498055B75x6b7D" TargetMode="External"/><Relationship Id="rId23" Type="http://schemas.openxmlformats.org/officeDocument/2006/relationships/hyperlink" Target="consultantplus://offline/ref=C73C961565DFFBF8EBB82301CF3913F065D7C12DD25470C432014374449598760081AE7CAFFCC287E498055B75x6b7D" TargetMode="External"/><Relationship Id="rId28" Type="http://schemas.openxmlformats.org/officeDocument/2006/relationships/hyperlink" Target="consultantplus://offline/ref=C73C961565DFFBF8EBB82301CF3913F065D7C12DD25470C432014374449598760081AE7CAFFCC287E498055B75x6b7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73C961565DFFBF8EBB82301CF3913F060D2CA25D25D70C432014374449598760081AE7CAFFCC287E498055B75x6b7D" TargetMode="External"/><Relationship Id="rId19" Type="http://schemas.openxmlformats.org/officeDocument/2006/relationships/hyperlink" Target="consultantplus://offline/ref=C73C961565DFFBF8EBB82301CF3913F065D7C12DD25470C432014374449598760081AE7CAFFCC287E498055B75x6b7D" TargetMode="External"/><Relationship Id="rId31" Type="http://schemas.openxmlformats.org/officeDocument/2006/relationships/hyperlink" Target="consultantplus://offline/ref=C73C961565DFFBF8EBB82301CF3913F065D7C12DD25470C432014374449598760081AE7CAFFCC287E498055B75x6b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61565DFFBF8EBB82301CF3913F065D7C12DD25470C432014374449598760081AE7CAFFCC287E498055B75x6b7D" TargetMode="External"/><Relationship Id="rId14" Type="http://schemas.openxmlformats.org/officeDocument/2006/relationships/hyperlink" Target="consultantplus://offline/ref=C73C961565DFFBF8EBB82301CF3913F060D2CA25D25D70C432014374449598760081AE7CAFFCC287E498055B75x6b7D" TargetMode="External"/><Relationship Id="rId22" Type="http://schemas.openxmlformats.org/officeDocument/2006/relationships/hyperlink" Target="consultantplus://offline/ref=C73C961565DFFBF8EBB82301CF3913F065D7C12DD25470C432014374449598760081AE7CAFFCC287E498055B75x6b7D" TargetMode="External"/><Relationship Id="rId27" Type="http://schemas.openxmlformats.org/officeDocument/2006/relationships/hyperlink" Target="consultantplus://offline/ref=C73C961565DFFBF8EBB82301CF3913F060D2C027D35370C432014374449598760081AE7CAFFCC287E498055B75x6b7D" TargetMode="External"/><Relationship Id="rId30" Type="http://schemas.openxmlformats.org/officeDocument/2006/relationships/hyperlink" Target="consultantplus://offline/ref=C73C961565DFFBF8EBB82301CF3913F060D2C027D35370C432014374449598760081AE7CAFFCC287E498055B75x6b7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3DBC-9ACA-4FAF-AF57-D463C648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46</Pages>
  <Words>10713</Words>
  <Characters>61069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Office</cp:lastModifiedBy>
  <cp:revision>18</cp:revision>
  <cp:lastPrinted>2022-11-28T13:31:00Z</cp:lastPrinted>
  <dcterms:created xsi:type="dcterms:W3CDTF">2022-11-14T11:06:00Z</dcterms:created>
  <dcterms:modified xsi:type="dcterms:W3CDTF">2022-11-29T08:02:00Z</dcterms:modified>
</cp:coreProperties>
</file>