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4" w:rsidRPr="005B2C34" w:rsidRDefault="005B2C34" w:rsidP="005B2C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34" w:rsidRPr="005B2C34" w:rsidRDefault="005B2C34" w:rsidP="005B2C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2C34" w:rsidRPr="005B2C34" w:rsidRDefault="005B2C34" w:rsidP="005B2C34">
      <w:pPr>
        <w:ind w:left="283" w:hanging="283"/>
        <w:jc w:val="center"/>
        <w:rPr>
          <w:sz w:val="26"/>
          <w:szCs w:val="26"/>
        </w:rPr>
      </w:pPr>
      <w:r w:rsidRPr="005B2C34">
        <w:rPr>
          <w:sz w:val="26"/>
          <w:szCs w:val="26"/>
        </w:rPr>
        <w:t xml:space="preserve">АДМИНИСТРАЦИЯ ГОРОДСКОГО ОКРУГА </w:t>
      </w:r>
    </w:p>
    <w:p w:rsidR="005B2C34" w:rsidRPr="005B2C34" w:rsidRDefault="005B2C34" w:rsidP="005B2C34">
      <w:pPr>
        <w:ind w:left="283" w:hanging="283"/>
        <w:jc w:val="center"/>
        <w:rPr>
          <w:sz w:val="26"/>
          <w:szCs w:val="26"/>
        </w:rPr>
      </w:pPr>
      <w:r w:rsidRPr="005B2C34">
        <w:rPr>
          <w:sz w:val="26"/>
          <w:szCs w:val="26"/>
        </w:rPr>
        <w:t>ГОРОДА ПЕРЕСЛАВЛЯ-ЗАЛЕССКОГО</w:t>
      </w:r>
    </w:p>
    <w:p w:rsidR="005B2C34" w:rsidRPr="005B2C34" w:rsidRDefault="005B2C34" w:rsidP="005B2C34">
      <w:pPr>
        <w:ind w:left="283" w:hanging="283"/>
        <w:jc w:val="center"/>
        <w:rPr>
          <w:sz w:val="26"/>
          <w:szCs w:val="26"/>
        </w:rPr>
      </w:pPr>
      <w:r w:rsidRPr="005B2C34">
        <w:rPr>
          <w:sz w:val="26"/>
          <w:szCs w:val="26"/>
        </w:rPr>
        <w:t>ЯРОСЛАВСКОЙ ОБЛАСТИ</w:t>
      </w:r>
    </w:p>
    <w:p w:rsidR="005B2C34" w:rsidRPr="005B2C34" w:rsidRDefault="005B2C34" w:rsidP="005B2C34">
      <w:pPr>
        <w:ind w:left="283"/>
        <w:jc w:val="center"/>
        <w:rPr>
          <w:sz w:val="26"/>
          <w:szCs w:val="26"/>
        </w:rPr>
      </w:pPr>
    </w:p>
    <w:p w:rsidR="005B2C34" w:rsidRPr="005B2C34" w:rsidRDefault="005B2C34" w:rsidP="005B2C34">
      <w:pPr>
        <w:ind w:left="283"/>
        <w:jc w:val="center"/>
        <w:rPr>
          <w:sz w:val="26"/>
          <w:szCs w:val="26"/>
        </w:rPr>
      </w:pPr>
      <w:r w:rsidRPr="005B2C34">
        <w:rPr>
          <w:sz w:val="26"/>
          <w:szCs w:val="26"/>
        </w:rPr>
        <w:t>ПОСТАНОВЛЕНИЕ</w:t>
      </w:r>
    </w:p>
    <w:p w:rsidR="005B2C34" w:rsidRPr="005B2C34" w:rsidRDefault="005B2C34" w:rsidP="005B2C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2C34" w:rsidRPr="005B2C34" w:rsidRDefault="005B2C34" w:rsidP="005B2C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2C34" w:rsidRPr="005B2C34" w:rsidRDefault="005B2C34" w:rsidP="005B2C34">
      <w:pPr>
        <w:rPr>
          <w:sz w:val="26"/>
          <w:szCs w:val="26"/>
        </w:rPr>
      </w:pPr>
      <w:r w:rsidRPr="005B2C34">
        <w:rPr>
          <w:sz w:val="26"/>
          <w:szCs w:val="26"/>
        </w:rPr>
        <w:t>От</w:t>
      </w:r>
      <w:r w:rsidR="00310B25">
        <w:rPr>
          <w:sz w:val="26"/>
          <w:szCs w:val="26"/>
        </w:rPr>
        <w:t xml:space="preserve"> 23.10.2019</w:t>
      </w:r>
      <w:r w:rsidRPr="005B2C34">
        <w:rPr>
          <w:sz w:val="26"/>
          <w:szCs w:val="26"/>
        </w:rPr>
        <w:t xml:space="preserve"> №</w:t>
      </w:r>
      <w:r w:rsidR="00310B25">
        <w:rPr>
          <w:sz w:val="26"/>
          <w:szCs w:val="26"/>
        </w:rPr>
        <w:t xml:space="preserve"> ПОС.03-2442/19</w:t>
      </w:r>
      <w:r w:rsidRPr="005B2C34">
        <w:rPr>
          <w:sz w:val="26"/>
          <w:szCs w:val="26"/>
        </w:rPr>
        <w:t xml:space="preserve"> </w:t>
      </w:r>
    </w:p>
    <w:p w:rsidR="005B2C34" w:rsidRPr="005B2C34" w:rsidRDefault="005B2C34" w:rsidP="005B2C34">
      <w:pPr>
        <w:rPr>
          <w:sz w:val="26"/>
          <w:szCs w:val="26"/>
        </w:rPr>
      </w:pPr>
      <w:r w:rsidRPr="005B2C34">
        <w:rPr>
          <w:sz w:val="26"/>
          <w:szCs w:val="26"/>
        </w:rPr>
        <w:t>г. Переславль-Залесский</w:t>
      </w:r>
    </w:p>
    <w:p w:rsidR="005B2C34" w:rsidRPr="005B2C34" w:rsidRDefault="005B2C34" w:rsidP="005B2C3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B2C34" w:rsidRDefault="00F91656" w:rsidP="00F91656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проекту </w:t>
      </w:r>
    </w:p>
    <w:p w:rsidR="005B2C34" w:rsidRDefault="00F91656" w:rsidP="00F9165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города Переславля-Залесского </w:t>
      </w:r>
    </w:p>
    <w:p w:rsidR="005B2C34" w:rsidRDefault="00F91656" w:rsidP="00F9165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  <w:r w:rsidRPr="00B31BD1">
        <w:rPr>
          <w:sz w:val="26"/>
          <w:szCs w:val="26"/>
        </w:rPr>
        <w:t xml:space="preserve"> </w:t>
      </w:r>
    </w:p>
    <w:p w:rsidR="005B2C34" w:rsidRDefault="00F91656" w:rsidP="00F91656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 xml:space="preserve">» </w:t>
      </w:r>
    </w:p>
    <w:p w:rsidR="005B2C34" w:rsidRDefault="00F91656" w:rsidP="00F91656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B31BD1">
        <w:rPr>
          <w:sz w:val="26"/>
          <w:szCs w:val="26"/>
        </w:rPr>
        <w:t xml:space="preserve"> </w:t>
      </w:r>
    </w:p>
    <w:p w:rsidR="005B2C34" w:rsidRDefault="00F91656" w:rsidP="00F91656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с видом 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</w:t>
      </w:r>
    </w:p>
    <w:p w:rsidR="005B2C34" w:rsidRDefault="00F91656" w:rsidP="00F91656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</w:t>
      </w:r>
    </w:p>
    <w:p w:rsidR="00F91656" w:rsidRPr="00B31BD1" w:rsidRDefault="00F91656" w:rsidP="00F91656">
      <w:pPr>
        <w:ind w:right="355"/>
        <w:rPr>
          <w:rFonts w:ascii="Verdana" w:hAnsi="Verdana"/>
          <w:sz w:val="26"/>
          <w:szCs w:val="26"/>
        </w:rPr>
      </w:pPr>
      <w:r w:rsidRPr="00B31BD1">
        <w:rPr>
          <w:sz w:val="26"/>
          <w:szCs w:val="26"/>
        </w:rPr>
        <w:t xml:space="preserve">г. Переславль-Залесский,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</w:t>
      </w:r>
    </w:p>
    <w:p w:rsidR="00F91656" w:rsidRPr="00524989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B31BD1" w:rsidRDefault="00F91656" w:rsidP="00F91656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>со ст. 39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sz w:val="26"/>
          <w:szCs w:val="26"/>
        </w:rPr>
        <w:t>Уставом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B31BD1">
        <w:t xml:space="preserve"> </w:t>
      </w:r>
      <w:r w:rsidRPr="00B31BD1">
        <w:rPr>
          <w:sz w:val="26"/>
          <w:szCs w:val="26"/>
        </w:rPr>
        <w:t xml:space="preserve">протоколом заседания </w:t>
      </w:r>
      <w:r>
        <w:rPr>
          <w:sz w:val="26"/>
          <w:szCs w:val="26"/>
        </w:rPr>
        <w:t>к</w:t>
      </w:r>
      <w:r w:rsidRPr="00B31BD1">
        <w:rPr>
          <w:sz w:val="26"/>
          <w:szCs w:val="26"/>
        </w:rPr>
        <w:t>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№ 6 от 12.09.2019,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И.В.,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М.В.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bCs/>
          <w:color w:val="000000"/>
          <w:sz w:val="26"/>
          <w:szCs w:val="26"/>
          <w:shd w:val="clear" w:color="auto" w:fill="FFFFFF"/>
        </w:rPr>
        <w:t>09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</w:t>
      </w:r>
      <w:r>
        <w:rPr>
          <w:bCs/>
          <w:color w:val="000000"/>
          <w:sz w:val="26"/>
          <w:szCs w:val="26"/>
          <w:shd w:val="clear" w:color="auto" w:fill="FFFFFF"/>
        </w:rPr>
        <w:t>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.2019 № </w:t>
      </w:r>
      <w:r>
        <w:rPr>
          <w:bCs/>
          <w:color w:val="000000"/>
          <w:sz w:val="26"/>
          <w:szCs w:val="26"/>
          <w:shd w:val="clear" w:color="auto" w:fill="FFFFFF"/>
        </w:rPr>
        <w:t>3404/19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F91656">
      <w:pPr>
        <w:ind w:firstLine="540"/>
        <w:jc w:val="both"/>
        <w:rPr>
          <w:sz w:val="26"/>
          <w:szCs w:val="26"/>
        </w:rPr>
      </w:pPr>
    </w:p>
    <w:p w:rsidR="00FA36E8" w:rsidRDefault="00FA36E8" w:rsidP="00FA36E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13 ноября 2019 в </w:t>
      </w:r>
      <w:r w:rsidRPr="00B91E6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 w:rsidR="00165D11"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>» 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165D11">
        <w:rPr>
          <w:sz w:val="26"/>
          <w:szCs w:val="26"/>
        </w:rPr>
        <w:t>3</w:t>
      </w:r>
      <w:r w:rsidRPr="00B31BD1">
        <w:rPr>
          <w:sz w:val="26"/>
          <w:szCs w:val="26"/>
        </w:rPr>
        <w:t xml:space="preserve"> с видом разрешенного использования 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г</w:t>
      </w:r>
      <w:proofErr w:type="gramStart"/>
      <w:r w:rsidRPr="00B31BD1">
        <w:rPr>
          <w:sz w:val="26"/>
          <w:szCs w:val="26"/>
        </w:rPr>
        <w:t>.П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  <w:r w:rsidR="005B2C3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д.14»,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 xml:space="preserve">ереславля-Залесского по адресу: </w:t>
      </w:r>
      <w:r w:rsidR="0015782E">
        <w:rPr>
          <w:sz w:val="26"/>
          <w:szCs w:val="26"/>
        </w:rPr>
        <w:t xml:space="preserve">г.Переславль-Залесский, </w:t>
      </w:r>
      <w:r w:rsidRPr="00B91E63">
        <w:rPr>
          <w:sz w:val="26"/>
          <w:szCs w:val="26"/>
        </w:rPr>
        <w:t>пл.Народная, д.1</w:t>
      </w:r>
      <w:r>
        <w:rPr>
          <w:sz w:val="26"/>
          <w:szCs w:val="26"/>
        </w:rPr>
        <w:t>.</w:t>
      </w:r>
    </w:p>
    <w:p w:rsidR="00FA36E8" w:rsidRPr="00B91E63" w:rsidRDefault="00FA36E8" w:rsidP="00FA36E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>» 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165D11">
        <w:rPr>
          <w:sz w:val="26"/>
          <w:szCs w:val="26"/>
        </w:rPr>
        <w:t>3</w:t>
      </w:r>
      <w:r w:rsidRPr="00B31BD1">
        <w:rPr>
          <w:sz w:val="26"/>
          <w:szCs w:val="26"/>
        </w:rPr>
        <w:t xml:space="preserve"> с видом разрешенного использования 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г</w:t>
      </w:r>
      <w:proofErr w:type="gramStart"/>
      <w:r w:rsidRPr="00B31BD1">
        <w:rPr>
          <w:sz w:val="26"/>
          <w:szCs w:val="26"/>
        </w:rPr>
        <w:t>.П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>
        <w:rPr>
          <w:sz w:val="26"/>
          <w:szCs w:val="26"/>
        </w:rPr>
        <w:t>31.10.2019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>
        <w:rPr>
          <w:sz w:val="26"/>
          <w:szCs w:val="26"/>
        </w:rPr>
        <w:t>постановления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EA1307">
        <w:rPr>
          <w:sz w:val="26"/>
          <w:szCs w:val="26"/>
        </w:rPr>
        <w:t xml:space="preserve">, указанный в пункте 1 настоящего постановления, 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>г.</w:t>
      </w:r>
      <w:r w:rsidRPr="00EA1307">
        <w:rPr>
          <w:sz w:val="26"/>
          <w:szCs w:val="26"/>
        </w:rPr>
        <w:t>Переславля-Залесского в разделе «Власть» в подразделе «Публичные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4) в течение 3 рабочих дней со дня окончания приема предложений и замечаний по проекту, указанному в пункте 1 настоящего постановления, подготовить протокол публичных слушаний;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5) в течение 5 рабочих дней со дня окончания приема предложений и замечаний по проекту, указанному в пункте 1 настоящего постановления, подготовить заключение о результатах публичных слушаний;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Переславля-Залесского.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>проекту постановления Администрации города 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использования «</w:t>
      </w:r>
      <w:r>
        <w:rPr>
          <w:sz w:val="26"/>
          <w:szCs w:val="26"/>
        </w:rPr>
        <w:t>блокированная жилая застройка</w:t>
      </w:r>
      <w:r w:rsidRPr="00B31BD1">
        <w:rPr>
          <w:sz w:val="26"/>
          <w:szCs w:val="26"/>
        </w:rPr>
        <w:t>» 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165D11">
        <w:rPr>
          <w:sz w:val="26"/>
          <w:szCs w:val="26"/>
        </w:rPr>
        <w:t>3</w:t>
      </w:r>
      <w:r w:rsidRPr="00B31BD1">
        <w:rPr>
          <w:sz w:val="26"/>
          <w:szCs w:val="26"/>
        </w:rPr>
        <w:t xml:space="preserve"> с видом разрешенного использования 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г</w:t>
      </w:r>
      <w:proofErr w:type="gramStart"/>
      <w:r w:rsidRPr="00B31BD1">
        <w:rPr>
          <w:sz w:val="26"/>
          <w:szCs w:val="26"/>
        </w:rPr>
        <w:t>.П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д.14»,  </w:t>
      </w:r>
      <w:r w:rsidRPr="00B91E63">
        <w:rPr>
          <w:sz w:val="26"/>
          <w:szCs w:val="26"/>
        </w:rPr>
        <w:t xml:space="preserve">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Pr="00B91E63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 xml:space="preserve">в период с 31.10.2019 по 13.11.2019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>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>ереславль-Залесский, ул.Советская, д.5, каб.</w:t>
      </w:r>
      <w:r>
        <w:rPr>
          <w:sz w:val="26"/>
          <w:szCs w:val="26"/>
        </w:rPr>
        <w:t>7. Открытие экспозиции – 31.10.2019, сроки проведения экспозиции: с 31.10.2019 по 13.11.2019 в рабочие дни с 15-00 до 16-00.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3) опубликовать заключение о результатах публичных слушаний в газете «Переславская неделя».</w:t>
      </w:r>
    </w:p>
    <w:p w:rsidR="00FA36E8" w:rsidRPr="0011716B" w:rsidRDefault="00FA36E8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FA36E8" w:rsidRDefault="00FA36E8" w:rsidP="00FA3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5B2C34" w:rsidRPr="00524989" w:rsidRDefault="005B2C34" w:rsidP="00FA36E8">
      <w:pPr>
        <w:jc w:val="both"/>
        <w:rPr>
          <w:sz w:val="26"/>
          <w:szCs w:val="26"/>
        </w:rPr>
      </w:pP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FA36E8">
      <w:pPr>
        <w:tabs>
          <w:tab w:val="left" w:pos="6660"/>
          <w:tab w:val="left" w:pos="7560"/>
        </w:tabs>
        <w:ind w:firstLine="567"/>
        <w:jc w:val="both"/>
      </w:pPr>
    </w:p>
    <w:sectPr w:rsidR="002A4F2B" w:rsidSect="005B2C3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B4031"/>
    <w:rsid w:val="000D2FF0"/>
    <w:rsid w:val="0015782E"/>
    <w:rsid w:val="00165D11"/>
    <w:rsid w:val="002A106E"/>
    <w:rsid w:val="002A4F2B"/>
    <w:rsid w:val="00310B25"/>
    <w:rsid w:val="003C7DDF"/>
    <w:rsid w:val="004075CC"/>
    <w:rsid w:val="00436CEE"/>
    <w:rsid w:val="00456EC5"/>
    <w:rsid w:val="004A3D2A"/>
    <w:rsid w:val="00513CE1"/>
    <w:rsid w:val="005318AE"/>
    <w:rsid w:val="00574A17"/>
    <w:rsid w:val="005A3AEF"/>
    <w:rsid w:val="005B2C34"/>
    <w:rsid w:val="005B621C"/>
    <w:rsid w:val="005D277E"/>
    <w:rsid w:val="006C1F19"/>
    <w:rsid w:val="006E6084"/>
    <w:rsid w:val="006F63E9"/>
    <w:rsid w:val="0078211D"/>
    <w:rsid w:val="007E2F83"/>
    <w:rsid w:val="00801010"/>
    <w:rsid w:val="00881A41"/>
    <w:rsid w:val="00885B0E"/>
    <w:rsid w:val="0092079F"/>
    <w:rsid w:val="009551DF"/>
    <w:rsid w:val="009B4476"/>
    <w:rsid w:val="00A214E5"/>
    <w:rsid w:val="00B1233F"/>
    <w:rsid w:val="00B326C8"/>
    <w:rsid w:val="00B40D99"/>
    <w:rsid w:val="00B84B00"/>
    <w:rsid w:val="00BF5966"/>
    <w:rsid w:val="00C26EE7"/>
    <w:rsid w:val="00C36210"/>
    <w:rsid w:val="00CC6E4D"/>
    <w:rsid w:val="00D12EEE"/>
    <w:rsid w:val="00D8434E"/>
    <w:rsid w:val="00DC6F07"/>
    <w:rsid w:val="00E140BE"/>
    <w:rsid w:val="00E71E8C"/>
    <w:rsid w:val="00EB7E53"/>
    <w:rsid w:val="00F91656"/>
    <w:rsid w:val="00FA36E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8</cp:revision>
  <cp:lastPrinted>2019-10-22T11:39:00Z</cp:lastPrinted>
  <dcterms:created xsi:type="dcterms:W3CDTF">2019-10-22T10:26:00Z</dcterms:created>
  <dcterms:modified xsi:type="dcterms:W3CDTF">2019-10-23T07:26:00Z</dcterms:modified>
</cp:coreProperties>
</file>