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E18" w14:textId="3F0F8A39" w:rsidR="00E166A1" w:rsidRPr="00E166A1" w:rsidRDefault="00E166A1" w:rsidP="00E1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10785" wp14:editId="17AF6703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A453" w14:textId="77777777" w:rsidR="00E166A1" w:rsidRPr="00E166A1" w:rsidRDefault="00E166A1" w:rsidP="00E1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C84C350" w14:textId="77777777" w:rsidR="00E166A1" w:rsidRPr="00E166A1" w:rsidRDefault="00E166A1" w:rsidP="00E1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45D8FD" w14:textId="77777777" w:rsidR="00E166A1" w:rsidRPr="00E166A1" w:rsidRDefault="00E166A1" w:rsidP="00E1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6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6EA21E60" w14:textId="77777777" w:rsidR="00E166A1" w:rsidRPr="00E166A1" w:rsidRDefault="00E166A1" w:rsidP="00E16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74391E" w14:textId="77777777" w:rsidR="00E166A1" w:rsidRPr="00E166A1" w:rsidRDefault="00E166A1" w:rsidP="00E166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E166A1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71C011A2" w14:textId="77777777" w:rsidR="00E166A1" w:rsidRPr="00E166A1" w:rsidRDefault="00E166A1" w:rsidP="00E1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1569B" w14:textId="77777777" w:rsidR="00E166A1" w:rsidRPr="00E166A1" w:rsidRDefault="00E166A1" w:rsidP="00E166A1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471461BC" w14:textId="33E067D0" w:rsidR="00E166A1" w:rsidRPr="00E166A1" w:rsidRDefault="00E166A1" w:rsidP="00E166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15.12.2023</w:t>
      </w:r>
      <w:r w:rsidRPr="00E16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ПОС.03-3252/23</w:t>
      </w:r>
    </w:p>
    <w:p w14:paraId="73F632A6" w14:textId="77777777" w:rsidR="00E166A1" w:rsidRPr="00E166A1" w:rsidRDefault="00E166A1" w:rsidP="00E166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0203D7" w14:textId="77777777" w:rsidR="00E166A1" w:rsidRPr="00E166A1" w:rsidRDefault="00E166A1" w:rsidP="00E166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6A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68A90AEA" w14:textId="77777777" w:rsidR="00E166A1" w:rsidRDefault="00E166A1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09018046" w14:textId="77777777" w:rsidR="00E166A1" w:rsidRDefault="00E166A1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0995A26D" w14:textId="3814976A" w:rsidR="000D3F5B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внесении изменений в постановление</w:t>
      </w:r>
    </w:p>
    <w:p w14:paraId="4C84D61C" w14:textId="77777777" w:rsidR="000D3F5B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городского округа города</w:t>
      </w:r>
    </w:p>
    <w:p w14:paraId="1F16D7F3" w14:textId="77777777" w:rsidR="000D3F5B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Переславля-Залесского Ярославской области</w:t>
      </w:r>
    </w:p>
    <w:p w14:paraId="4A674EB5" w14:textId="77777777" w:rsidR="000D3F5B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27.12.2018</w:t>
      </w:r>
      <w:r w:rsidR="00315F33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 ПОС.03-2383/18</w:t>
      </w:r>
    </w:p>
    <w:p w14:paraId="78434FE4" w14:textId="77777777" w:rsidR="00315F33" w:rsidRPr="000D3F5B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315F33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утверждении методики расчета размера платы</w:t>
      </w:r>
    </w:p>
    <w:p w14:paraId="495CCB60" w14:textId="77777777" w:rsidR="00AA1D85" w:rsidRPr="000D3F5B" w:rsidRDefault="00315F33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пользование</w:t>
      </w:r>
      <w:r w:rsidR="00430E95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жилым помещением (платы за наем)</w:t>
      </w:r>
    </w:p>
    <w:p w14:paraId="07F2EAEF" w14:textId="77777777" w:rsidR="00AA1D8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</w:t>
      </w:r>
      <w:r w:rsidR="00AA1D85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нанимателей жилых помещений</w:t>
      </w:r>
    </w:p>
    <w:p w14:paraId="0D2B8A20" w14:textId="77777777" w:rsidR="00AA1D8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договорам социального найма</w:t>
      </w:r>
      <w:r w:rsidR="00AA1D85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договорам найма</w:t>
      </w:r>
    </w:p>
    <w:p w14:paraId="5A5EA30C" w14:textId="77777777" w:rsidR="00AA1D8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жилых помещений государственного</w:t>
      </w:r>
    </w:p>
    <w:p w14:paraId="7BA1F0C0" w14:textId="77777777" w:rsidR="00315F33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муниципального жилищного фонда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</w:p>
    <w:p w14:paraId="0E9DFD73" w14:textId="77777777" w:rsidR="00430E9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5E10D674" w14:textId="77777777" w:rsidR="00430E9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47000A64" w14:textId="77777777" w:rsidR="00430E95" w:rsidRPr="000D3F5B" w:rsidRDefault="00BD6059" w:rsidP="008E24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статьей 156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Жилищного</w:t>
      </w:r>
      <w:r w:rsidR="0047176D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одекса</w:t>
      </w:r>
      <w:r w:rsidR="002563FE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Pr="000D3F5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0" w:history="1">
        <w:r w:rsidRPr="00B679C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Министерства строительства и жилищно-коммунального хозяйства Российской Федерации от 27.09.2016 N 668/</w:t>
        </w:r>
        <w:proofErr w:type="spellStart"/>
        <w:r w:rsidRPr="00B679C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</w:t>
        </w:r>
        <w:proofErr w:type="spellEnd"/>
        <w:r w:rsidRPr="00B679C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="00B679C7" w:rsidRPr="00B679C7">
        <w:rPr>
          <w:rFonts w:ascii="Times New Roman" w:hAnsi="Times New Roman" w:cs="Times New Roman"/>
          <w:sz w:val="26"/>
          <w:szCs w:val="26"/>
        </w:rPr>
        <w:t xml:space="preserve">,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Уставом </w:t>
      </w:r>
      <w:r w:rsidR="008A60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</w:t>
      </w:r>
      <w:r w:rsidR="002A18C5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Переславл</w:t>
      </w:r>
      <w:r w:rsidR="008A60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ь-Залесский Ярославской области</w:t>
      </w:r>
    </w:p>
    <w:p w14:paraId="679B6788" w14:textId="77777777" w:rsidR="00430E95" w:rsidRPr="00573C81" w:rsidRDefault="00430E95" w:rsidP="002A18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FDFB801" w14:textId="77777777" w:rsidR="00845A89" w:rsidRDefault="00430E95" w:rsidP="00B67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C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города Переславля-Залесского постановляет</w:t>
      </w:r>
      <w:r w:rsidR="00AA1D85" w:rsidRPr="00573C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54A2D1E8" w14:textId="77777777" w:rsidR="00845A89" w:rsidRDefault="00845A89" w:rsidP="00845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55B9F6E" w14:textId="77777777" w:rsidR="00D0097E" w:rsidRDefault="00BD6059" w:rsidP="00C65C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0097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Внести 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постановление Администрации городского округа города Переславля-Залесского Ярославской области от 27.12.2018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 ПОС.03-2383/18 «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утверждении методики расчета размера платы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пользование жилым помещением (платы за наем)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 нанимателей жилых помещений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договорам социального найма и договорам найма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жилых помещений государственного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муниципального жилищного фонда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B679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0097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следующие изменения:</w:t>
      </w:r>
    </w:p>
    <w:p w14:paraId="26FFF2E3" w14:textId="77777777" w:rsidR="00101F45" w:rsidRDefault="003C59CA" w:rsidP="00B03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1.1. </w:t>
      </w:r>
      <w:r w:rsidR="00101F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Приложении 1:</w:t>
      </w:r>
    </w:p>
    <w:p w14:paraId="4415C395" w14:textId="77777777" w:rsidR="00B038C4" w:rsidRDefault="00101F45" w:rsidP="00101F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1.1.1. </w:t>
      </w:r>
      <w:r w:rsidR="006061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="003C59C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пункте 2.2 раздела </w:t>
      </w:r>
      <w:r w:rsidR="003C59CA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</w:t>
      </w:r>
      <w:r w:rsidR="006061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727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слова «в размере 0,136</w:t>
      </w:r>
      <w:r w:rsidR="00951F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B038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заменить словами </w:t>
      </w:r>
      <w:proofErr w:type="gramStart"/>
      <w:r w:rsidR="00B038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 в</w:t>
      </w:r>
      <w:proofErr w:type="gramEnd"/>
      <w:r w:rsidR="00B038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размере </w:t>
      </w:r>
      <w:r w:rsidR="00E727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0,124</w:t>
      </w:r>
      <w:r w:rsidR="00951F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B038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</w:p>
    <w:p w14:paraId="11FD1229" w14:textId="77777777" w:rsidR="00845A89" w:rsidRPr="00FF3A58" w:rsidRDefault="006061CF" w:rsidP="00B03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1.</w:t>
      </w:r>
      <w:r w:rsidR="00101F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В </w:t>
      </w:r>
      <w:r w:rsidR="004D10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абзаце 2 пункта 3.2</w:t>
      </w:r>
      <w:r w:rsidR="000E1909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раздела </w:t>
      </w:r>
      <w:r w:rsidR="000E1909" w:rsidRPr="004E3227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III</w:t>
      </w:r>
      <w:r w:rsidR="000E1909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слова </w:t>
      </w:r>
      <w:r w:rsidR="005037C0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3F6D55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</w:t>
      </w:r>
      <w:r w:rsidR="004D10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размере 65,71</w:t>
      </w:r>
      <w:r w:rsidR="003F6D55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руб.</w:t>
      </w:r>
      <w:r w:rsidR="000E1909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заменить словами</w:t>
      </w:r>
      <w:r w:rsid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«в размере </w:t>
      </w:r>
      <w:r w:rsidR="004D10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76,73</w:t>
      </w:r>
      <w:r w:rsidR="00951F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руб.</w:t>
      </w:r>
      <w:r w:rsidR="00B038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</w:p>
    <w:p w14:paraId="34AE5901" w14:textId="77777777" w:rsidR="004B611D" w:rsidRDefault="00101F45" w:rsidP="0071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</w:t>
      </w:r>
      <w:r w:rsidR="007E0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Приложение 2</w:t>
      </w:r>
      <w:r w:rsidR="003618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A093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</w:t>
      </w:r>
      <w:r w:rsidR="000A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помещений государственного и 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</w:t>
      </w:r>
      <w:r w:rsidR="009601F3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фонда в городском округе город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Переславль-Залесский </w:t>
      </w:r>
      <w:r w:rsidR="00960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(руб. на 1 </w:t>
      </w:r>
      <w:r w:rsidR="000A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кв.м. общей площади жилого 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месяц)</w:t>
      </w:r>
      <w:r w:rsidR="000A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E0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изложить в следующей редакции</w:t>
      </w:r>
      <w:r w:rsidR="003618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  <w:r w:rsidR="007E0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14:paraId="1F99585A" w14:textId="77777777" w:rsidR="000A093D" w:rsidRDefault="000A093D" w:rsidP="000A0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58DF3821" w14:textId="77777777" w:rsidR="000319A9" w:rsidRDefault="000319A9" w:rsidP="0003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помещений государственного и </w:t>
      </w: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фонда в городском округе город</w:t>
      </w: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Переславль-Залесский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</w:p>
    <w:p w14:paraId="0679361D" w14:textId="77777777" w:rsidR="000319A9" w:rsidRDefault="000319A9" w:rsidP="0003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(руб. на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кв.м. общей площади жилого </w:t>
      </w: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месяц)</w:t>
      </w:r>
    </w:p>
    <w:p w14:paraId="731DAE21" w14:textId="77777777" w:rsidR="000319A9" w:rsidRDefault="000319A9" w:rsidP="000319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2411"/>
        <w:gridCol w:w="1417"/>
        <w:gridCol w:w="1276"/>
        <w:gridCol w:w="1276"/>
        <w:gridCol w:w="1276"/>
        <w:gridCol w:w="1275"/>
        <w:gridCol w:w="1276"/>
      </w:tblGrid>
      <w:tr w:rsidR="0036187C" w:rsidRPr="00CD1EF6" w14:paraId="3C7500AF" w14:textId="77777777" w:rsidTr="008B4172">
        <w:trPr>
          <w:trHeight w:val="68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AE1FA6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атериал стен МКД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01004B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помещения</w:t>
            </w:r>
          </w:p>
        </w:tc>
      </w:tr>
      <w:tr w:rsidR="0036187C" w:rsidRPr="00CD1EF6" w14:paraId="66C72B20" w14:textId="77777777" w:rsidTr="008B4172">
        <w:trPr>
          <w:trHeight w:val="6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FF54" w14:textId="77777777" w:rsidR="0036187C" w:rsidRPr="00CD1EF6" w:rsidRDefault="0036187C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3DD7" w14:textId="77777777" w:rsidR="0036187C" w:rsidRPr="00CD1EF6" w:rsidRDefault="0036187C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 все виды благоустройства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328E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имеющие не все виды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3612" w14:textId="77777777" w:rsidR="0036187C" w:rsidRPr="00CD1EF6" w:rsidRDefault="0036187C" w:rsidP="00D5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неблагоустроенные</w:t>
            </w:r>
          </w:p>
        </w:tc>
      </w:tr>
      <w:tr w:rsidR="0036187C" w:rsidRPr="00CD1EF6" w14:paraId="0D3C822C" w14:textId="77777777" w:rsidTr="008B4172">
        <w:trPr>
          <w:trHeight w:val="43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5B9F" w14:textId="77777777" w:rsidR="0036187C" w:rsidRPr="00CD1EF6" w:rsidRDefault="0036187C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92F0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F987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6F96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</w:tr>
      <w:tr w:rsidR="0036187C" w:rsidRPr="00CD1EF6" w14:paraId="449B3608" w14:textId="77777777" w:rsidTr="008B4172">
        <w:trPr>
          <w:trHeight w:val="93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79B2" w14:textId="77777777" w:rsidR="0036187C" w:rsidRPr="00CD1EF6" w:rsidRDefault="0036187C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9CD6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9FFA" w14:textId="77777777" w:rsidR="0036187C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3C51F251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E59F" w14:textId="77777777" w:rsidR="0036187C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127AC73A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B3F8" w14:textId="77777777" w:rsidR="0036187C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3FB9F7E7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2558" w14:textId="77777777" w:rsidR="0036187C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226D854D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96C4" w14:textId="77777777" w:rsidR="0036187C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2B67B518" w14:textId="77777777"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 округов</w:t>
            </w:r>
          </w:p>
        </w:tc>
      </w:tr>
      <w:tr w:rsidR="00F43946" w:rsidRPr="00CD1EF6" w14:paraId="68D778AF" w14:textId="77777777" w:rsidTr="008B4172">
        <w:trPr>
          <w:trHeight w:val="9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A25B" w14:textId="77777777" w:rsidR="00F43946" w:rsidRPr="00CD1EF6" w:rsidRDefault="00F43946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Кирпичный, каменный, монолитный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418B" w14:textId="77777777"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</w:t>
            </w:r>
            <w:r w:rsidR="004D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4C16" w14:textId="77777777" w:rsidR="00F43946" w:rsidRPr="00F43946" w:rsidRDefault="004D1063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2A0" w14:textId="77777777" w:rsidR="00F43946" w:rsidRPr="00F43946" w:rsidRDefault="004D1063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544F" w14:textId="77777777" w:rsidR="00F43946" w:rsidRPr="00F43946" w:rsidRDefault="004D1063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064F" w14:textId="77777777" w:rsidR="00F43946" w:rsidRPr="00F43946" w:rsidRDefault="004D1063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D399" w14:textId="77777777"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</w:t>
            </w:r>
            <w:r w:rsidR="004D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</w:tr>
      <w:tr w:rsidR="00F43946" w:rsidRPr="00CD1EF6" w14:paraId="23F550A7" w14:textId="77777777" w:rsidTr="008B4172">
        <w:trPr>
          <w:trHeight w:val="6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C531" w14:textId="77777777" w:rsidR="00F43946" w:rsidRPr="00CD1EF6" w:rsidRDefault="00F43946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Крупнопанельный, 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A6B1" w14:textId="77777777" w:rsidR="004D1063" w:rsidRPr="00F43946" w:rsidRDefault="004D1063" w:rsidP="004D10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F7E" w14:textId="77777777"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4D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A6D" w14:textId="77777777"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</w:t>
            </w:r>
            <w:r w:rsidR="004D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4D2C" w14:textId="77777777"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</w:t>
            </w:r>
            <w:r w:rsidR="004D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5F4" w14:textId="77777777" w:rsidR="00F43946" w:rsidRPr="00F43946" w:rsidRDefault="004D1063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1ABC" w14:textId="77777777" w:rsidR="00F43946" w:rsidRPr="00F43946" w:rsidRDefault="004D1063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8,25</w:t>
            </w:r>
          </w:p>
        </w:tc>
      </w:tr>
      <w:tr w:rsidR="00F43946" w:rsidRPr="00CD1EF6" w14:paraId="710014BD" w14:textId="77777777" w:rsidTr="008B4172">
        <w:trPr>
          <w:trHeight w:val="6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CC8B" w14:textId="77777777" w:rsidR="00F43946" w:rsidRPr="00CD1EF6" w:rsidRDefault="00F43946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еревянный, смешанный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AFA" w14:textId="77777777" w:rsidR="00F43946" w:rsidRPr="00F43946" w:rsidRDefault="004D1063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D16D" w14:textId="77777777" w:rsidR="00F43946" w:rsidRPr="00F43946" w:rsidRDefault="004D1063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1CCF" w14:textId="77777777" w:rsidR="00F43946" w:rsidRPr="00F43946" w:rsidRDefault="004D1063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5B6" w14:textId="77777777"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</w:t>
            </w:r>
            <w:r w:rsidR="004D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A258" w14:textId="77777777"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</w:t>
            </w:r>
            <w:r w:rsidR="004D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AC0" w14:textId="77777777"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</w:t>
            </w:r>
            <w:r w:rsidR="004D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</w:tr>
    </w:tbl>
    <w:p w14:paraId="2B289152" w14:textId="77777777" w:rsidR="0036187C" w:rsidRDefault="0036187C" w:rsidP="000D3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4E5BB79A" w14:textId="77777777" w:rsidR="000319A9" w:rsidRDefault="00CD1EF6" w:rsidP="00EB0D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C65C7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постановление в газете «Переславская неделя» и разместить на официальном сайте органов местного </w:t>
      </w:r>
      <w:r w:rsidR="000D3F5B">
        <w:rPr>
          <w:rFonts w:ascii="Times New Roman" w:hAnsi="Times New Roman" w:cs="Times New Roman"/>
          <w:sz w:val="26"/>
          <w:szCs w:val="26"/>
        </w:rPr>
        <w:t xml:space="preserve">самоуправления города </w:t>
      </w:r>
      <w:r w:rsidR="00430E95" w:rsidRPr="000D3F5B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B0D2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14:paraId="2F9F6D5B" w14:textId="77777777" w:rsidR="00430E95" w:rsidRPr="000319A9" w:rsidRDefault="00CD1EF6" w:rsidP="00EB0D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19A9">
        <w:rPr>
          <w:rFonts w:ascii="Times New Roman" w:hAnsi="Times New Roman" w:cs="Times New Roman"/>
          <w:sz w:val="26"/>
          <w:szCs w:val="26"/>
        </w:rPr>
        <w:t>. П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0A5259">
        <w:rPr>
          <w:rFonts w:ascii="Times New Roman" w:hAnsi="Times New Roman" w:cs="Times New Roman"/>
          <w:sz w:val="26"/>
          <w:szCs w:val="26"/>
        </w:rPr>
        <w:t>после его официального опубликования, но не ранее</w:t>
      </w:r>
      <w:r w:rsidR="00B53EA5">
        <w:rPr>
          <w:rFonts w:ascii="Times New Roman" w:hAnsi="Times New Roman" w:cs="Times New Roman"/>
          <w:sz w:val="26"/>
          <w:szCs w:val="26"/>
        </w:rPr>
        <w:t xml:space="preserve"> </w:t>
      </w:r>
      <w:r w:rsidR="00510305" w:rsidRPr="000D3F5B">
        <w:rPr>
          <w:rFonts w:ascii="Times New Roman" w:hAnsi="Times New Roman" w:cs="Times New Roman"/>
          <w:sz w:val="26"/>
          <w:szCs w:val="26"/>
        </w:rPr>
        <w:t>01</w:t>
      </w:r>
      <w:r w:rsidR="00CC61FC" w:rsidRPr="000D3F5B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EB0D2A">
        <w:rPr>
          <w:rFonts w:ascii="Times New Roman" w:hAnsi="Times New Roman" w:cs="Times New Roman"/>
          <w:sz w:val="26"/>
          <w:szCs w:val="26"/>
        </w:rPr>
        <w:t>2024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123310CE" w14:textId="3894D43A" w:rsidR="00430E95" w:rsidRPr="000D3F5B" w:rsidRDefault="00C65D69" w:rsidP="00C65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1EF6">
        <w:rPr>
          <w:rFonts w:ascii="Times New Roman" w:hAnsi="Times New Roman" w:cs="Times New Roman"/>
          <w:sz w:val="26"/>
          <w:szCs w:val="26"/>
        </w:rPr>
        <w:t>4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4A4152">
        <w:rPr>
          <w:rFonts w:ascii="Times New Roman" w:hAnsi="Times New Roman" w:cs="Times New Roman"/>
          <w:sz w:val="26"/>
          <w:szCs w:val="26"/>
        </w:rPr>
        <w:t>за исполнением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6061CF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города Переславля-Залесского Овчинникова</w:t>
      </w:r>
      <w:r w:rsidR="008B4172">
        <w:rPr>
          <w:rFonts w:ascii="Times New Roman" w:hAnsi="Times New Roman" w:cs="Times New Roman"/>
          <w:sz w:val="26"/>
          <w:szCs w:val="26"/>
        </w:rPr>
        <w:t xml:space="preserve"> Ю.С</w:t>
      </w:r>
      <w:r w:rsidR="006061CF">
        <w:rPr>
          <w:rFonts w:ascii="Times New Roman" w:hAnsi="Times New Roman" w:cs="Times New Roman"/>
          <w:sz w:val="26"/>
          <w:szCs w:val="26"/>
        </w:rPr>
        <w:t>.</w:t>
      </w:r>
    </w:p>
    <w:p w14:paraId="4C187305" w14:textId="23C29F93" w:rsidR="0036187C" w:rsidRDefault="0036187C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C709FBE" w14:textId="07AD37F5" w:rsidR="008B4172" w:rsidRDefault="008B4172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B487644" w14:textId="77777777" w:rsidR="008B4172" w:rsidRDefault="008B4172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1016BE5" w14:textId="77777777" w:rsidR="00C65D69" w:rsidRDefault="00C65D69" w:rsidP="009431EB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0E950B4F" w14:textId="626B5E18" w:rsidR="00845A89" w:rsidRPr="009431EB" w:rsidRDefault="00C65D69" w:rsidP="009431EB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</w:t>
      </w:r>
      <w:r w:rsidR="00307E5E">
        <w:rPr>
          <w:rFonts w:ascii="Times New Roman" w:hAnsi="Times New Roman" w:cs="Times New Roman"/>
          <w:sz w:val="26"/>
          <w:szCs w:val="26"/>
        </w:rPr>
        <w:t>я-Залесского</w:t>
      </w:r>
      <w:r w:rsidR="00307E5E">
        <w:rPr>
          <w:rFonts w:ascii="Times New Roman" w:hAnsi="Times New Roman" w:cs="Times New Roman"/>
          <w:sz w:val="26"/>
          <w:szCs w:val="26"/>
        </w:rPr>
        <w:tab/>
      </w:r>
      <w:r w:rsidR="00307E5E">
        <w:rPr>
          <w:rFonts w:ascii="Times New Roman" w:hAnsi="Times New Roman" w:cs="Times New Roman"/>
          <w:sz w:val="26"/>
          <w:szCs w:val="26"/>
        </w:rPr>
        <w:tab/>
      </w:r>
      <w:r w:rsidR="00307E5E">
        <w:rPr>
          <w:rFonts w:ascii="Times New Roman" w:hAnsi="Times New Roman" w:cs="Times New Roman"/>
          <w:sz w:val="26"/>
          <w:szCs w:val="26"/>
        </w:rPr>
        <w:tab/>
      </w:r>
      <w:r w:rsidR="00307E5E">
        <w:rPr>
          <w:rFonts w:ascii="Times New Roman" w:hAnsi="Times New Roman" w:cs="Times New Roman"/>
          <w:sz w:val="26"/>
          <w:szCs w:val="26"/>
        </w:rPr>
        <w:tab/>
      </w:r>
      <w:r w:rsidR="00307E5E">
        <w:rPr>
          <w:rFonts w:ascii="Times New Roman" w:hAnsi="Times New Roman" w:cs="Times New Roman"/>
          <w:sz w:val="26"/>
          <w:szCs w:val="26"/>
        </w:rPr>
        <w:tab/>
      </w:r>
      <w:r w:rsidR="00307E5E">
        <w:rPr>
          <w:rFonts w:ascii="Times New Roman" w:hAnsi="Times New Roman" w:cs="Times New Roman"/>
          <w:sz w:val="26"/>
          <w:szCs w:val="26"/>
        </w:rPr>
        <w:tab/>
      </w:r>
      <w:r w:rsidR="00E166A1">
        <w:rPr>
          <w:rFonts w:ascii="Times New Roman" w:hAnsi="Times New Roman" w:cs="Times New Roman"/>
          <w:sz w:val="26"/>
          <w:szCs w:val="26"/>
        </w:rPr>
        <w:t xml:space="preserve">    </w:t>
      </w:r>
      <w:r w:rsidR="008B4172">
        <w:rPr>
          <w:rFonts w:ascii="Times New Roman" w:hAnsi="Times New Roman" w:cs="Times New Roman"/>
          <w:sz w:val="26"/>
          <w:szCs w:val="26"/>
        </w:rPr>
        <w:t xml:space="preserve">   </w:t>
      </w:r>
      <w:r w:rsidR="00E166A1">
        <w:rPr>
          <w:rFonts w:ascii="Times New Roman" w:hAnsi="Times New Roman" w:cs="Times New Roman"/>
          <w:sz w:val="26"/>
          <w:szCs w:val="26"/>
        </w:rPr>
        <w:t xml:space="preserve">  </w:t>
      </w:r>
      <w:r w:rsidR="00307E5E">
        <w:rPr>
          <w:rFonts w:ascii="Times New Roman" w:hAnsi="Times New Roman" w:cs="Times New Roman"/>
          <w:sz w:val="26"/>
          <w:szCs w:val="26"/>
        </w:rPr>
        <w:t>Т.И. Кулакова</w:t>
      </w:r>
    </w:p>
    <w:sectPr w:rsidR="00845A89" w:rsidRPr="009431EB" w:rsidSect="008B41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52EA" w14:textId="77777777" w:rsidR="00B56577" w:rsidRDefault="00B56577" w:rsidP="00711A0B">
      <w:pPr>
        <w:spacing w:after="0" w:line="240" w:lineRule="auto"/>
      </w:pPr>
      <w:r>
        <w:separator/>
      </w:r>
    </w:p>
  </w:endnote>
  <w:endnote w:type="continuationSeparator" w:id="0">
    <w:p w14:paraId="7C39108B" w14:textId="77777777" w:rsidR="00B56577" w:rsidRDefault="00B56577" w:rsidP="0071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E813" w14:textId="77777777" w:rsidR="00B56577" w:rsidRDefault="00B56577" w:rsidP="00711A0B">
      <w:pPr>
        <w:spacing w:after="0" w:line="240" w:lineRule="auto"/>
      </w:pPr>
      <w:r>
        <w:separator/>
      </w:r>
    </w:p>
  </w:footnote>
  <w:footnote w:type="continuationSeparator" w:id="0">
    <w:p w14:paraId="0ABE05E2" w14:textId="77777777" w:rsidR="00B56577" w:rsidRDefault="00B56577" w:rsidP="0071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188D"/>
    <w:multiLevelType w:val="hybridMultilevel"/>
    <w:tmpl w:val="2768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59"/>
    <w:rsid w:val="0000233E"/>
    <w:rsid w:val="00011A2F"/>
    <w:rsid w:val="00030D13"/>
    <w:rsid w:val="000319A9"/>
    <w:rsid w:val="00034B38"/>
    <w:rsid w:val="000377AB"/>
    <w:rsid w:val="000469C5"/>
    <w:rsid w:val="00055BC3"/>
    <w:rsid w:val="00082176"/>
    <w:rsid w:val="000A093D"/>
    <w:rsid w:val="000A5259"/>
    <w:rsid w:val="000D3F5B"/>
    <w:rsid w:val="000D43B9"/>
    <w:rsid w:val="000D5DE6"/>
    <w:rsid w:val="000D687C"/>
    <w:rsid w:val="000E1909"/>
    <w:rsid w:val="000F0387"/>
    <w:rsid w:val="000F0A54"/>
    <w:rsid w:val="00101F45"/>
    <w:rsid w:val="00127B7A"/>
    <w:rsid w:val="00172F48"/>
    <w:rsid w:val="0018693F"/>
    <w:rsid w:val="001D56A2"/>
    <w:rsid w:val="001E593A"/>
    <w:rsid w:val="00236404"/>
    <w:rsid w:val="002563FE"/>
    <w:rsid w:val="00275874"/>
    <w:rsid w:val="00284E9E"/>
    <w:rsid w:val="002966EC"/>
    <w:rsid w:val="002A18C5"/>
    <w:rsid w:val="002A5261"/>
    <w:rsid w:val="002C0C3F"/>
    <w:rsid w:val="00307E5E"/>
    <w:rsid w:val="00315F33"/>
    <w:rsid w:val="003365C5"/>
    <w:rsid w:val="00347725"/>
    <w:rsid w:val="0036187C"/>
    <w:rsid w:val="003902FF"/>
    <w:rsid w:val="00394557"/>
    <w:rsid w:val="003A4859"/>
    <w:rsid w:val="003C59CA"/>
    <w:rsid w:val="003C6FFC"/>
    <w:rsid w:val="003F6D55"/>
    <w:rsid w:val="00430E95"/>
    <w:rsid w:val="00452602"/>
    <w:rsid w:val="0047176D"/>
    <w:rsid w:val="004A4152"/>
    <w:rsid w:val="004B611D"/>
    <w:rsid w:val="004C10C8"/>
    <w:rsid w:val="004D1063"/>
    <w:rsid w:val="004E0A80"/>
    <w:rsid w:val="004E3227"/>
    <w:rsid w:val="005037C0"/>
    <w:rsid w:val="00507FDE"/>
    <w:rsid w:val="00510305"/>
    <w:rsid w:val="00534C87"/>
    <w:rsid w:val="00544792"/>
    <w:rsid w:val="0056627D"/>
    <w:rsid w:val="00573C81"/>
    <w:rsid w:val="005807D0"/>
    <w:rsid w:val="00593DE1"/>
    <w:rsid w:val="005A66FE"/>
    <w:rsid w:val="005C17A5"/>
    <w:rsid w:val="006061CF"/>
    <w:rsid w:val="0062048E"/>
    <w:rsid w:val="00657575"/>
    <w:rsid w:val="00681317"/>
    <w:rsid w:val="006E097D"/>
    <w:rsid w:val="00711A0B"/>
    <w:rsid w:val="007127E1"/>
    <w:rsid w:val="007659E7"/>
    <w:rsid w:val="0077029D"/>
    <w:rsid w:val="00787DDD"/>
    <w:rsid w:val="007D6974"/>
    <w:rsid w:val="007E0CD8"/>
    <w:rsid w:val="007E733F"/>
    <w:rsid w:val="008007B4"/>
    <w:rsid w:val="00840F8A"/>
    <w:rsid w:val="00845A89"/>
    <w:rsid w:val="00846941"/>
    <w:rsid w:val="00873C3B"/>
    <w:rsid w:val="00876D47"/>
    <w:rsid w:val="008A60D5"/>
    <w:rsid w:val="008A6EFD"/>
    <w:rsid w:val="008B4172"/>
    <w:rsid w:val="008B5AC7"/>
    <w:rsid w:val="008C218C"/>
    <w:rsid w:val="008D5A4F"/>
    <w:rsid w:val="008E2436"/>
    <w:rsid w:val="008F710E"/>
    <w:rsid w:val="00937FAA"/>
    <w:rsid w:val="009405BA"/>
    <w:rsid w:val="009431EB"/>
    <w:rsid w:val="00951F2A"/>
    <w:rsid w:val="009601F3"/>
    <w:rsid w:val="00962072"/>
    <w:rsid w:val="00977D07"/>
    <w:rsid w:val="009D32A8"/>
    <w:rsid w:val="009D385B"/>
    <w:rsid w:val="00A00A81"/>
    <w:rsid w:val="00A92F07"/>
    <w:rsid w:val="00AA1D85"/>
    <w:rsid w:val="00AC7E5D"/>
    <w:rsid w:val="00B02C0F"/>
    <w:rsid w:val="00B038C4"/>
    <w:rsid w:val="00B53EA5"/>
    <w:rsid w:val="00B56577"/>
    <w:rsid w:val="00B679C7"/>
    <w:rsid w:val="00B84524"/>
    <w:rsid w:val="00B85153"/>
    <w:rsid w:val="00BB747A"/>
    <w:rsid w:val="00BD5EE6"/>
    <w:rsid w:val="00BD6059"/>
    <w:rsid w:val="00BE667F"/>
    <w:rsid w:val="00BF7F6A"/>
    <w:rsid w:val="00C32433"/>
    <w:rsid w:val="00C33DBD"/>
    <w:rsid w:val="00C65C79"/>
    <w:rsid w:val="00C65D69"/>
    <w:rsid w:val="00C74BFB"/>
    <w:rsid w:val="00CB6305"/>
    <w:rsid w:val="00CC61FC"/>
    <w:rsid w:val="00CD1EF6"/>
    <w:rsid w:val="00CF2593"/>
    <w:rsid w:val="00D0097E"/>
    <w:rsid w:val="00D063C9"/>
    <w:rsid w:val="00D11C30"/>
    <w:rsid w:val="00D13C0F"/>
    <w:rsid w:val="00DF0BC7"/>
    <w:rsid w:val="00E02448"/>
    <w:rsid w:val="00E03891"/>
    <w:rsid w:val="00E166A1"/>
    <w:rsid w:val="00E16BDA"/>
    <w:rsid w:val="00E426B8"/>
    <w:rsid w:val="00E53E73"/>
    <w:rsid w:val="00E7275B"/>
    <w:rsid w:val="00E74F3D"/>
    <w:rsid w:val="00E769FE"/>
    <w:rsid w:val="00E8237C"/>
    <w:rsid w:val="00EA00D0"/>
    <w:rsid w:val="00EB0D2A"/>
    <w:rsid w:val="00EB4299"/>
    <w:rsid w:val="00ED27EA"/>
    <w:rsid w:val="00F16513"/>
    <w:rsid w:val="00F361AC"/>
    <w:rsid w:val="00F40513"/>
    <w:rsid w:val="00F43946"/>
    <w:rsid w:val="00F565CB"/>
    <w:rsid w:val="00F763C8"/>
    <w:rsid w:val="00F94D06"/>
    <w:rsid w:val="00FB0AC7"/>
    <w:rsid w:val="00FC04A2"/>
    <w:rsid w:val="00FC25F3"/>
    <w:rsid w:val="00FC683A"/>
    <w:rsid w:val="00FE3547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B3FA"/>
  <w15:docId w15:val="{DDE370F8-7386-4817-8A1A-9A7A8F2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83A"/>
  </w:style>
  <w:style w:type="paragraph" w:styleId="1">
    <w:name w:val="heading 1"/>
    <w:basedOn w:val="a"/>
    <w:link w:val="10"/>
    <w:uiPriority w:val="9"/>
    <w:qFormat/>
    <w:rsid w:val="00BD6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6059"/>
    <w:rPr>
      <w:color w:val="0000FF"/>
      <w:u w:val="single"/>
    </w:rPr>
  </w:style>
  <w:style w:type="character" w:customStyle="1" w:styleId="s1">
    <w:name w:val="s1"/>
    <w:basedOn w:val="a0"/>
    <w:rsid w:val="00430E95"/>
  </w:style>
  <w:style w:type="paragraph" w:styleId="a4">
    <w:name w:val="List Paragraph"/>
    <w:basedOn w:val="a"/>
    <w:uiPriority w:val="34"/>
    <w:qFormat/>
    <w:rsid w:val="00EA00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A0B"/>
  </w:style>
  <w:style w:type="paragraph" w:styleId="a7">
    <w:name w:val="footer"/>
    <w:basedOn w:val="a"/>
    <w:link w:val="a8"/>
    <w:uiPriority w:val="99"/>
    <w:semiHidden/>
    <w:unhideWhenUsed/>
    <w:rsid w:val="0071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A0B"/>
  </w:style>
  <w:style w:type="paragraph" w:styleId="a9">
    <w:name w:val="Balloon Text"/>
    <w:basedOn w:val="a"/>
    <w:link w:val="aa"/>
    <w:uiPriority w:val="99"/>
    <w:semiHidden/>
    <w:unhideWhenUsed/>
    <w:rsid w:val="00B8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79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23EB-D7E6-4178-B318-B59D3268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Office</cp:lastModifiedBy>
  <cp:revision>78</cp:revision>
  <cp:lastPrinted>2023-12-05T05:20:00Z</cp:lastPrinted>
  <dcterms:created xsi:type="dcterms:W3CDTF">2018-07-18T08:50:00Z</dcterms:created>
  <dcterms:modified xsi:type="dcterms:W3CDTF">2023-12-18T12:50:00Z</dcterms:modified>
</cp:coreProperties>
</file>