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B35C38">
        <w:rPr>
          <w:b/>
          <w:sz w:val="26"/>
          <w:szCs w:val="26"/>
        </w:rPr>
        <w:t>76:11:061501:223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245F20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>выявлен</w:t>
      </w:r>
      <w:r w:rsidR="00F65E44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B35C38">
        <w:rPr>
          <w:b/>
          <w:sz w:val="26"/>
          <w:szCs w:val="26"/>
        </w:rPr>
        <w:t>Мороз Александр Борисович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7126D7"/>
    <w:rsid w:val="00784F71"/>
    <w:rsid w:val="007B7525"/>
    <w:rsid w:val="008729E7"/>
    <w:rsid w:val="008741AF"/>
    <w:rsid w:val="00884685"/>
    <w:rsid w:val="00920733"/>
    <w:rsid w:val="00931389"/>
    <w:rsid w:val="009D544D"/>
    <w:rsid w:val="00A81D76"/>
    <w:rsid w:val="00A83FA3"/>
    <w:rsid w:val="00A93680"/>
    <w:rsid w:val="00A941EA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EE5E45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2024-02-27T11:45:00Z</dcterms:created>
  <dcterms:modified xsi:type="dcterms:W3CDTF">2024-02-27T11:45:00Z</dcterms:modified>
</cp:coreProperties>
</file>