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C700B">
        <w:rPr>
          <w:b/>
          <w:sz w:val="26"/>
          <w:szCs w:val="26"/>
        </w:rPr>
        <w:t>76:11:</w:t>
      </w:r>
      <w:r w:rsidR="008B1ED6">
        <w:rPr>
          <w:b/>
          <w:sz w:val="26"/>
          <w:szCs w:val="26"/>
        </w:rPr>
        <w:t>044201</w:t>
      </w:r>
      <w:r w:rsidR="007C700B">
        <w:rPr>
          <w:b/>
          <w:sz w:val="26"/>
          <w:szCs w:val="26"/>
        </w:rPr>
        <w:t>:</w:t>
      </w:r>
      <w:r w:rsidR="008B1ED6">
        <w:rPr>
          <w:b/>
          <w:sz w:val="26"/>
          <w:szCs w:val="26"/>
        </w:rPr>
        <w:t>83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7C700B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8B1ED6">
        <w:rPr>
          <w:b/>
          <w:sz w:val="26"/>
          <w:szCs w:val="26"/>
        </w:rPr>
        <w:t>Кондратьев Геннадий Дмитриевич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80902"/>
    <w:rsid w:val="001C34C8"/>
    <w:rsid w:val="001D2EBE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4F6637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112CB"/>
    <w:rsid w:val="0067036C"/>
    <w:rsid w:val="006F0A7B"/>
    <w:rsid w:val="00706007"/>
    <w:rsid w:val="007126D7"/>
    <w:rsid w:val="00784F71"/>
    <w:rsid w:val="00790CA9"/>
    <w:rsid w:val="007B7525"/>
    <w:rsid w:val="007C700B"/>
    <w:rsid w:val="007E5B0B"/>
    <w:rsid w:val="008729E7"/>
    <w:rsid w:val="00873381"/>
    <w:rsid w:val="008741AF"/>
    <w:rsid w:val="00884685"/>
    <w:rsid w:val="008B1ED6"/>
    <w:rsid w:val="00904307"/>
    <w:rsid w:val="00920733"/>
    <w:rsid w:val="00931389"/>
    <w:rsid w:val="009D3FAB"/>
    <w:rsid w:val="009D544D"/>
    <w:rsid w:val="00A81D76"/>
    <w:rsid w:val="00A83FA3"/>
    <w:rsid w:val="00A93680"/>
    <w:rsid w:val="00A941EA"/>
    <w:rsid w:val="00AC7D9D"/>
    <w:rsid w:val="00AE79A4"/>
    <w:rsid w:val="00B35A96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1662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2024-02-27T12:33:00Z</dcterms:created>
  <dcterms:modified xsi:type="dcterms:W3CDTF">2024-02-27T12:33:00Z</dcterms:modified>
</cp:coreProperties>
</file>