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0FBB">
        <w:rPr>
          <w:b/>
          <w:sz w:val="26"/>
          <w:szCs w:val="26"/>
        </w:rPr>
        <w:t>76:11:</w:t>
      </w:r>
      <w:r w:rsidR="001B6FDE">
        <w:rPr>
          <w:b/>
          <w:sz w:val="26"/>
          <w:szCs w:val="26"/>
        </w:rPr>
        <w:t>061401:507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900FBB">
        <w:rPr>
          <w:b/>
          <w:sz w:val="26"/>
          <w:szCs w:val="26"/>
        </w:rPr>
        <w:t>Переславский район</w:t>
      </w:r>
      <w:r w:rsidR="00DE1892">
        <w:rPr>
          <w:b/>
          <w:sz w:val="26"/>
          <w:szCs w:val="26"/>
        </w:rPr>
        <w:t xml:space="preserve">, </w:t>
      </w:r>
      <w:r w:rsidR="001B6FDE">
        <w:rPr>
          <w:b/>
          <w:sz w:val="26"/>
          <w:szCs w:val="26"/>
        </w:rPr>
        <w:t>СНТ «Антоновка-1», земельный участок №154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900FBB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, </w:t>
      </w:r>
      <w:r w:rsidR="001B6FDE">
        <w:rPr>
          <w:b/>
          <w:sz w:val="26"/>
          <w:szCs w:val="26"/>
        </w:rPr>
        <w:t>Филиппова Елена Валерьевна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B6FDE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71736E"/>
    <w:rsid w:val="007F2264"/>
    <w:rsid w:val="00900FBB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DE1892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2024-01-18T11:32:00Z</dcterms:created>
  <dcterms:modified xsi:type="dcterms:W3CDTF">2024-01-18T11:32:00Z</dcterms:modified>
</cp:coreProperties>
</file>